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C3E9" w14:textId="3B14A378" w:rsidR="00D9255A" w:rsidRDefault="00D9255A" w:rsidP="00883871">
      <w:pPr>
        <w:pStyle w:val="Heading1"/>
        <w:spacing w:before="0" w:after="120"/>
        <w:rPr>
          <w:rFonts w:asciiTheme="minorHAnsi" w:hAnsiTheme="minorHAnsi" w:cstheme="minorHAnsi"/>
          <w:b w:val="0"/>
          <w:u w:val="single"/>
        </w:rPr>
      </w:pPr>
      <w:bookmarkStart w:id="0" w:name="_Toc47608962"/>
      <w:r w:rsidRPr="003657C9">
        <w:rPr>
          <w:rFonts w:asciiTheme="minorHAnsi" w:hAnsiTheme="minorHAnsi" w:cstheme="minorHAnsi"/>
          <w:b w:val="0"/>
          <w:u w:val="single"/>
        </w:rPr>
        <w:t>TRAFFIC</w:t>
      </w:r>
      <w:bookmarkEnd w:id="0"/>
      <w:r w:rsidR="00AA5DAD">
        <w:rPr>
          <w:rFonts w:asciiTheme="minorHAnsi" w:hAnsiTheme="minorHAnsi" w:cstheme="minorHAnsi"/>
          <w:b w:val="0"/>
          <w:u w:val="single"/>
        </w:rPr>
        <w:t xml:space="preserve"> </w:t>
      </w:r>
      <w:r w:rsidR="003F1B2F">
        <w:rPr>
          <w:rFonts w:asciiTheme="minorHAnsi" w:hAnsiTheme="minorHAnsi" w:cstheme="minorHAnsi"/>
          <w:b w:val="0"/>
          <w:u w:val="single"/>
        </w:rPr>
        <w:t>OPERATIONS ANALYSIS</w:t>
      </w:r>
      <w:r w:rsidR="004302EA">
        <w:rPr>
          <w:rFonts w:asciiTheme="minorHAnsi" w:hAnsiTheme="minorHAnsi" w:cstheme="minorHAnsi"/>
          <w:b w:val="0"/>
          <w:u w:val="single"/>
        </w:rPr>
        <w:t xml:space="preserve"> OUTLINE</w:t>
      </w:r>
    </w:p>
    <w:p w14:paraId="2525AFE3" w14:textId="469CB0D7" w:rsidR="00590557" w:rsidRPr="00B619CB" w:rsidRDefault="00590557" w:rsidP="00B30DF0">
      <w:pPr>
        <w:pStyle w:val="DefaultText"/>
        <w:spacing w:before="360" w:after="120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E</w:t>
      </w:r>
      <w:r w:rsidRPr="00B619CB">
        <w:rPr>
          <w:rFonts w:ascii="Calibri Light" w:hAnsi="Calibri Light" w:cs="Calibri Light"/>
          <w:b/>
          <w:bCs/>
          <w:u w:val="single"/>
        </w:rPr>
        <w:t xml:space="preserve">xecutive </w:t>
      </w:r>
      <w:r>
        <w:rPr>
          <w:rFonts w:ascii="Calibri Light" w:hAnsi="Calibri Light" w:cs="Calibri Light"/>
          <w:b/>
          <w:bCs/>
          <w:u w:val="single"/>
        </w:rPr>
        <w:t>S</w:t>
      </w:r>
      <w:r w:rsidRPr="00B619CB">
        <w:rPr>
          <w:rFonts w:ascii="Calibri Light" w:hAnsi="Calibri Light" w:cs="Calibri Light"/>
          <w:b/>
          <w:bCs/>
          <w:u w:val="single"/>
        </w:rPr>
        <w:t>ummary</w:t>
      </w:r>
      <w:r>
        <w:rPr>
          <w:rFonts w:ascii="Calibri Light" w:hAnsi="Calibri Light" w:cs="Calibri Light"/>
          <w:b/>
          <w:bCs/>
          <w:u w:val="single"/>
        </w:rPr>
        <w:t>:</w:t>
      </w:r>
    </w:p>
    <w:p w14:paraId="2A748408" w14:textId="77777777" w:rsidR="00B619CB" w:rsidRDefault="00B619CB" w:rsidP="0040254A">
      <w:pPr>
        <w:pStyle w:val="DefaultText"/>
        <w:spacing w:before="360"/>
        <w:rPr>
          <w:rFonts w:ascii="Calibri Light" w:hAnsi="Calibri Light" w:cs="Calibri Light"/>
          <w:b/>
          <w:bCs/>
          <w:u w:val="single"/>
        </w:rPr>
      </w:pPr>
      <w:r w:rsidRPr="00B619CB">
        <w:rPr>
          <w:rFonts w:ascii="Calibri Light" w:hAnsi="Calibri Light" w:cs="Calibri Light"/>
          <w:b/>
          <w:bCs/>
          <w:u w:val="single"/>
        </w:rPr>
        <w:t>Introduction</w:t>
      </w:r>
      <w:r>
        <w:rPr>
          <w:rFonts w:ascii="Calibri Light" w:hAnsi="Calibri Light" w:cs="Calibri Light"/>
          <w:b/>
          <w:bCs/>
          <w:u w:val="single"/>
        </w:rPr>
        <w:t>:</w:t>
      </w:r>
    </w:p>
    <w:p w14:paraId="52F9FE33" w14:textId="15EDB981" w:rsidR="00B619CB" w:rsidRPr="00B619CB" w:rsidRDefault="00982628" w:rsidP="0040254A">
      <w:pPr>
        <w:pStyle w:val="DefaultText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 xml:space="preserve">Briefly describe the purpose and need of the project.  </w:t>
      </w:r>
      <w:r w:rsidR="00883871">
        <w:rPr>
          <w:rFonts w:ascii="Calibri Light" w:hAnsi="Calibri Light" w:cs="Calibri Light"/>
          <w:bCs/>
          <w:i/>
        </w:rPr>
        <w:t>D</w:t>
      </w:r>
      <w:r w:rsidR="00B619CB" w:rsidRPr="00B619CB">
        <w:rPr>
          <w:rFonts w:ascii="Calibri Light" w:hAnsi="Calibri Light" w:cs="Calibri Light"/>
          <w:bCs/>
          <w:i/>
        </w:rPr>
        <w:t>efine segments and intersections</w:t>
      </w:r>
      <w:r w:rsidR="00B619CB">
        <w:rPr>
          <w:rFonts w:ascii="Calibri Light" w:hAnsi="Calibri Light" w:cs="Calibri Light"/>
          <w:bCs/>
          <w:i/>
        </w:rPr>
        <w:t>.  Include a F</w:t>
      </w:r>
      <w:r w:rsidR="00B619CB" w:rsidRPr="00B619CB">
        <w:rPr>
          <w:rFonts w:ascii="Calibri Light" w:hAnsi="Calibri Light" w:cs="Calibri Light"/>
          <w:bCs/>
          <w:i/>
        </w:rPr>
        <w:t xml:space="preserve">igure showing limits of </w:t>
      </w:r>
      <w:r w:rsidR="00814AA7">
        <w:rPr>
          <w:rFonts w:ascii="Calibri Light" w:hAnsi="Calibri Light" w:cs="Calibri Light"/>
          <w:bCs/>
          <w:i/>
        </w:rPr>
        <w:t>the project study area (</w:t>
      </w:r>
      <w:r w:rsidR="00B619CB" w:rsidRPr="00B619CB">
        <w:rPr>
          <w:rFonts w:ascii="Calibri Light" w:hAnsi="Calibri Light" w:cs="Calibri Light"/>
          <w:bCs/>
          <w:i/>
        </w:rPr>
        <w:t>analysis/study</w:t>
      </w:r>
      <w:r w:rsidR="00814AA7">
        <w:rPr>
          <w:rFonts w:ascii="Calibri Light" w:hAnsi="Calibri Light" w:cs="Calibri Light"/>
          <w:bCs/>
          <w:i/>
        </w:rPr>
        <w:t xml:space="preserve"> area intersections)</w:t>
      </w:r>
    </w:p>
    <w:p w14:paraId="5B99C0F5" w14:textId="77777777" w:rsidR="00B619CB" w:rsidRDefault="00B619CB" w:rsidP="0040254A">
      <w:pPr>
        <w:pStyle w:val="DefaultText"/>
        <w:spacing w:before="360"/>
        <w:rPr>
          <w:rFonts w:ascii="Calibri Light" w:hAnsi="Calibri Light" w:cs="Calibri Light"/>
          <w:b/>
          <w:bCs/>
          <w:u w:val="single"/>
        </w:rPr>
      </w:pPr>
      <w:r w:rsidRPr="00B619CB">
        <w:rPr>
          <w:rFonts w:ascii="Calibri Light" w:hAnsi="Calibri Light" w:cs="Calibri Light"/>
          <w:b/>
          <w:bCs/>
          <w:u w:val="single"/>
        </w:rPr>
        <w:t>Existing Conditions</w:t>
      </w:r>
      <w:r>
        <w:rPr>
          <w:rFonts w:ascii="Calibri Light" w:hAnsi="Calibri Light" w:cs="Calibri Light"/>
          <w:b/>
          <w:bCs/>
          <w:u w:val="single"/>
        </w:rPr>
        <w:t>:</w:t>
      </w:r>
    </w:p>
    <w:p w14:paraId="4FFE9734" w14:textId="61785BF2" w:rsidR="003C34F2" w:rsidRDefault="00FF545D" w:rsidP="0040254A">
      <w:pPr>
        <w:pStyle w:val="DefaultText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 xml:space="preserve">See Design Criteria for existing roadway information including:  roadway classification, speed, etc.  </w:t>
      </w:r>
      <w:r w:rsidR="00CD5E76">
        <w:rPr>
          <w:rFonts w:ascii="Calibri Light" w:hAnsi="Calibri Light" w:cs="Calibri Light"/>
          <w:bCs/>
          <w:i/>
        </w:rPr>
        <w:t>Description of the e</w:t>
      </w:r>
      <w:r w:rsidR="00B619CB" w:rsidRPr="00B619CB">
        <w:rPr>
          <w:rFonts w:ascii="Calibri Light" w:hAnsi="Calibri Light" w:cs="Calibri Light"/>
          <w:bCs/>
          <w:i/>
        </w:rPr>
        <w:t xml:space="preserve">xisting roadway </w:t>
      </w:r>
      <w:r w:rsidR="00492DAE">
        <w:rPr>
          <w:rFonts w:ascii="Calibri Light" w:hAnsi="Calibri Light" w:cs="Calibri Light"/>
          <w:bCs/>
          <w:i/>
        </w:rPr>
        <w:t xml:space="preserve">and intersection </w:t>
      </w:r>
      <w:r w:rsidR="00B619CB" w:rsidRPr="00B619CB">
        <w:rPr>
          <w:rFonts w:ascii="Calibri Light" w:hAnsi="Calibri Light" w:cs="Calibri Light"/>
          <w:bCs/>
          <w:i/>
        </w:rPr>
        <w:t xml:space="preserve">geometry (typical section, turn lanes), </w:t>
      </w:r>
      <w:r w:rsidR="00982628">
        <w:rPr>
          <w:rFonts w:ascii="Calibri Light" w:hAnsi="Calibri Light" w:cs="Calibri Light"/>
          <w:bCs/>
          <w:i/>
        </w:rPr>
        <w:t xml:space="preserve">bicycle and </w:t>
      </w:r>
      <w:r w:rsidR="00B619CB" w:rsidRPr="00B619CB">
        <w:rPr>
          <w:rFonts w:ascii="Calibri Light" w:hAnsi="Calibri Light" w:cs="Calibri Light"/>
          <w:bCs/>
          <w:i/>
        </w:rPr>
        <w:t>ped</w:t>
      </w:r>
      <w:r w:rsidR="00982628">
        <w:rPr>
          <w:rFonts w:ascii="Calibri Light" w:hAnsi="Calibri Light" w:cs="Calibri Light"/>
          <w:bCs/>
          <w:i/>
        </w:rPr>
        <w:t>estrian</w:t>
      </w:r>
      <w:r w:rsidR="00B619CB" w:rsidRPr="00B619CB">
        <w:rPr>
          <w:rFonts w:ascii="Calibri Light" w:hAnsi="Calibri Light" w:cs="Calibri Light"/>
          <w:bCs/>
          <w:i/>
        </w:rPr>
        <w:t xml:space="preserve"> facilities, </w:t>
      </w:r>
      <w:r w:rsidR="00DC5509">
        <w:rPr>
          <w:rFonts w:ascii="Calibri Light" w:hAnsi="Calibri Light" w:cs="Calibri Light"/>
          <w:bCs/>
          <w:i/>
        </w:rPr>
        <w:t xml:space="preserve">public transit, </w:t>
      </w:r>
      <w:r w:rsidR="00686BBF">
        <w:rPr>
          <w:rFonts w:ascii="Calibri Light" w:hAnsi="Calibri Light" w:cs="Calibri Light"/>
          <w:bCs/>
          <w:i/>
        </w:rPr>
        <w:t xml:space="preserve">parking, </w:t>
      </w:r>
      <w:r w:rsidR="00B619CB" w:rsidRPr="00B619CB">
        <w:rPr>
          <w:rFonts w:ascii="Calibri Light" w:hAnsi="Calibri Light" w:cs="Calibri Light"/>
          <w:bCs/>
          <w:i/>
        </w:rPr>
        <w:t>adjacent land use</w:t>
      </w:r>
      <w:r w:rsidR="00982628">
        <w:rPr>
          <w:rFonts w:ascii="Calibri Light" w:hAnsi="Calibri Light" w:cs="Calibri Light"/>
          <w:bCs/>
          <w:i/>
        </w:rPr>
        <w:t>s</w:t>
      </w:r>
      <w:r w:rsidR="00B619CB" w:rsidRPr="00B619CB">
        <w:rPr>
          <w:rFonts w:ascii="Calibri Light" w:hAnsi="Calibri Light" w:cs="Calibri Light"/>
          <w:bCs/>
          <w:i/>
        </w:rPr>
        <w:t xml:space="preserve"> </w:t>
      </w:r>
      <w:r w:rsidR="00982628">
        <w:rPr>
          <w:rFonts w:ascii="Calibri Light" w:hAnsi="Calibri Light" w:cs="Calibri Light"/>
          <w:bCs/>
          <w:i/>
        </w:rPr>
        <w:t xml:space="preserve">within the project study area, </w:t>
      </w:r>
      <w:r>
        <w:rPr>
          <w:rFonts w:ascii="Calibri Light" w:hAnsi="Calibri Light" w:cs="Calibri Light"/>
          <w:bCs/>
          <w:i/>
        </w:rPr>
        <w:t xml:space="preserve">traffic </w:t>
      </w:r>
      <w:r w:rsidR="00982628">
        <w:rPr>
          <w:rFonts w:ascii="Calibri Light" w:hAnsi="Calibri Light" w:cs="Calibri Light"/>
          <w:bCs/>
          <w:i/>
        </w:rPr>
        <w:t>control and lane configurations at study area intersections</w:t>
      </w:r>
      <w:r w:rsidR="00CD5E76">
        <w:rPr>
          <w:rFonts w:ascii="Calibri Light" w:hAnsi="Calibri Light" w:cs="Calibri Light"/>
          <w:bCs/>
          <w:i/>
        </w:rPr>
        <w:t>, and field observations</w:t>
      </w:r>
      <w:r w:rsidR="00C76859">
        <w:rPr>
          <w:rFonts w:ascii="Calibri Light" w:hAnsi="Calibri Light" w:cs="Calibri Light"/>
          <w:bCs/>
          <w:i/>
        </w:rPr>
        <w:t xml:space="preserve">.  </w:t>
      </w:r>
      <w:r>
        <w:rPr>
          <w:rFonts w:ascii="Calibri Light" w:hAnsi="Calibri Light" w:cs="Calibri Light"/>
          <w:bCs/>
          <w:i/>
        </w:rPr>
        <w:t>See recommended A</w:t>
      </w:r>
      <w:r w:rsidR="003C34F2">
        <w:rPr>
          <w:rFonts w:ascii="Calibri Light" w:hAnsi="Calibri Light" w:cs="Calibri Light"/>
          <w:bCs/>
          <w:i/>
        </w:rPr>
        <w:t>ppendices for additional requirements.</w:t>
      </w:r>
    </w:p>
    <w:p w14:paraId="49BC4126" w14:textId="7BF72D35" w:rsidR="00EF7E00" w:rsidRPr="00500BEF" w:rsidRDefault="00EF7E00" w:rsidP="00E910F3">
      <w:pPr>
        <w:pStyle w:val="DefaultText"/>
        <w:spacing w:before="480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TRAFFIC DATA</w:t>
      </w:r>
    </w:p>
    <w:p w14:paraId="0625DEB9" w14:textId="73998FD8" w:rsidR="00B619CB" w:rsidRDefault="0029023D" w:rsidP="00E910F3">
      <w:pPr>
        <w:pStyle w:val="DefaultText"/>
        <w:spacing w:before="360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 xml:space="preserve">Existing </w:t>
      </w:r>
      <w:r w:rsidR="00B619CB" w:rsidRPr="00B619CB">
        <w:rPr>
          <w:rFonts w:ascii="Calibri Light" w:hAnsi="Calibri Light" w:cs="Calibri Light"/>
          <w:b/>
          <w:bCs/>
          <w:u w:val="single"/>
        </w:rPr>
        <w:t xml:space="preserve">Traffic </w:t>
      </w:r>
      <w:r w:rsidR="00DC5509">
        <w:rPr>
          <w:rFonts w:ascii="Calibri Light" w:hAnsi="Calibri Light" w:cs="Calibri Light"/>
          <w:b/>
          <w:bCs/>
          <w:u w:val="single"/>
        </w:rPr>
        <w:t>Data</w:t>
      </w:r>
      <w:r w:rsidR="00B619CB">
        <w:rPr>
          <w:rFonts w:ascii="Calibri Light" w:hAnsi="Calibri Light" w:cs="Calibri Light"/>
          <w:b/>
          <w:bCs/>
          <w:u w:val="single"/>
        </w:rPr>
        <w:t>:</w:t>
      </w:r>
    </w:p>
    <w:p w14:paraId="75DE0B43" w14:textId="363A6385" w:rsidR="00B619CB" w:rsidRDefault="00883871" w:rsidP="0040254A">
      <w:pPr>
        <w:pStyle w:val="DefaultText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I</w:t>
      </w:r>
      <w:r w:rsidR="00B619CB">
        <w:rPr>
          <w:rFonts w:ascii="Calibri Light" w:hAnsi="Calibri Light" w:cs="Calibri Light"/>
          <w:bCs/>
          <w:i/>
        </w:rPr>
        <w:t>nclude</w:t>
      </w:r>
      <w:r w:rsidR="00DC5509">
        <w:rPr>
          <w:rFonts w:ascii="Calibri Light" w:hAnsi="Calibri Light" w:cs="Calibri Light"/>
          <w:bCs/>
          <w:i/>
        </w:rPr>
        <w:t xml:space="preserve"> </w:t>
      </w:r>
      <w:r w:rsidR="00617D91">
        <w:rPr>
          <w:rFonts w:ascii="Calibri Light" w:hAnsi="Calibri Light" w:cs="Calibri Light"/>
          <w:bCs/>
          <w:i/>
        </w:rPr>
        <w:t>a description</w:t>
      </w:r>
      <w:r w:rsidR="00686BBF">
        <w:rPr>
          <w:rFonts w:ascii="Calibri Light" w:hAnsi="Calibri Light" w:cs="Calibri Light"/>
          <w:bCs/>
          <w:i/>
        </w:rPr>
        <w:t xml:space="preserve"> and</w:t>
      </w:r>
      <w:r w:rsidR="00DC5509">
        <w:rPr>
          <w:rFonts w:ascii="Calibri Light" w:hAnsi="Calibri Light" w:cs="Calibri Light"/>
          <w:bCs/>
          <w:i/>
        </w:rPr>
        <w:t xml:space="preserve"> summary of all</w:t>
      </w:r>
      <w:r w:rsidR="0029023D">
        <w:rPr>
          <w:rFonts w:ascii="Calibri Light" w:hAnsi="Calibri Light" w:cs="Calibri Light"/>
          <w:bCs/>
          <w:i/>
        </w:rPr>
        <w:t xml:space="preserve"> </w:t>
      </w:r>
      <w:r w:rsidR="00B619CB" w:rsidRPr="00B619CB">
        <w:rPr>
          <w:rFonts w:ascii="Calibri Light" w:hAnsi="Calibri Light" w:cs="Calibri Light"/>
          <w:bCs/>
          <w:i/>
        </w:rPr>
        <w:t xml:space="preserve">traffic </w:t>
      </w:r>
      <w:r w:rsidR="00DC5509">
        <w:rPr>
          <w:rFonts w:ascii="Calibri Light" w:hAnsi="Calibri Light" w:cs="Calibri Light"/>
          <w:bCs/>
          <w:i/>
        </w:rPr>
        <w:t>count data (Automatic Traffic Recorders (ATRs</w:t>
      </w:r>
      <w:r w:rsidR="00CD5E76">
        <w:rPr>
          <w:rFonts w:ascii="Calibri Light" w:hAnsi="Calibri Light" w:cs="Calibri Light"/>
          <w:bCs/>
          <w:i/>
        </w:rPr>
        <w:t>)</w:t>
      </w:r>
      <w:r w:rsidR="00DC5509">
        <w:rPr>
          <w:rFonts w:ascii="Calibri Light" w:hAnsi="Calibri Light" w:cs="Calibri Light"/>
          <w:bCs/>
          <w:i/>
        </w:rPr>
        <w:t xml:space="preserve">, Turning Movement Counts (TMCs), classification counts, and/or speed </w:t>
      </w:r>
      <w:r w:rsidR="00686BBF">
        <w:rPr>
          <w:rFonts w:ascii="Calibri Light" w:hAnsi="Calibri Light" w:cs="Calibri Light"/>
          <w:bCs/>
          <w:i/>
        </w:rPr>
        <w:t>studies)</w:t>
      </w:r>
      <w:r w:rsidR="00B619CB" w:rsidRPr="00B619CB">
        <w:rPr>
          <w:rFonts w:ascii="Calibri Light" w:hAnsi="Calibri Light" w:cs="Calibri Light"/>
          <w:bCs/>
          <w:i/>
        </w:rPr>
        <w:t>,</w:t>
      </w:r>
      <w:r w:rsidR="003657C9">
        <w:rPr>
          <w:rFonts w:ascii="Calibri Light" w:hAnsi="Calibri Light" w:cs="Calibri Light"/>
          <w:bCs/>
          <w:i/>
        </w:rPr>
        <w:t xml:space="preserve"> adjustments</w:t>
      </w:r>
      <w:r w:rsidR="00686BBF">
        <w:rPr>
          <w:rFonts w:ascii="Calibri Light" w:hAnsi="Calibri Light" w:cs="Calibri Light"/>
          <w:bCs/>
          <w:i/>
        </w:rPr>
        <w:t xml:space="preserve"> (seasonal and other if appropriate)</w:t>
      </w:r>
      <w:r w:rsidR="003657C9">
        <w:rPr>
          <w:rFonts w:ascii="Calibri Light" w:hAnsi="Calibri Light" w:cs="Calibri Light"/>
          <w:bCs/>
          <w:i/>
        </w:rPr>
        <w:t>,</w:t>
      </w:r>
      <w:r w:rsidR="00B619CB" w:rsidRPr="00B619CB">
        <w:rPr>
          <w:rFonts w:ascii="Calibri Light" w:hAnsi="Calibri Light" w:cs="Calibri Light"/>
          <w:bCs/>
          <w:i/>
        </w:rPr>
        <w:t xml:space="preserve"> </w:t>
      </w:r>
      <w:r w:rsidR="00686BBF">
        <w:rPr>
          <w:rFonts w:ascii="Calibri Light" w:hAnsi="Calibri Light" w:cs="Calibri Light"/>
          <w:bCs/>
          <w:i/>
        </w:rPr>
        <w:t>and traffic volume network diagrams (balanced as needed)</w:t>
      </w:r>
      <w:r w:rsidR="000758CC">
        <w:rPr>
          <w:rFonts w:ascii="Calibri Light" w:hAnsi="Calibri Light" w:cs="Calibri Light"/>
          <w:bCs/>
          <w:i/>
        </w:rPr>
        <w:t>.  For projects where a consultant develops the traffic data, document the process to develop the existing traffic data (much like a traffic impact study) such that Bureau of Traffic can check the methodology.</w:t>
      </w:r>
    </w:p>
    <w:p w14:paraId="6263020C" w14:textId="24C2CE2E" w:rsidR="00B619CB" w:rsidRPr="00A0242A" w:rsidRDefault="008969E4" w:rsidP="00B30DF0">
      <w:pPr>
        <w:pStyle w:val="DefaultText"/>
        <w:spacing w:before="360" w:after="120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 xml:space="preserve">Existing </w:t>
      </w:r>
      <w:r w:rsidR="00B619CB" w:rsidRPr="00A0242A">
        <w:rPr>
          <w:rFonts w:ascii="Calibri Light" w:hAnsi="Calibri Light" w:cs="Calibri Light"/>
          <w:b/>
          <w:bCs/>
          <w:u w:val="single"/>
        </w:rPr>
        <w:t>Crash History</w:t>
      </w:r>
      <w:r w:rsidR="00245493" w:rsidRPr="004F552E">
        <w:rPr>
          <w:rFonts w:ascii="Calibri Light" w:hAnsi="Calibri Light" w:cs="Calibri Light"/>
          <w:b/>
          <w:bCs/>
          <w:u w:val="single"/>
        </w:rPr>
        <w:t>:</w:t>
      </w:r>
    </w:p>
    <w:p w14:paraId="55288FA2" w14:textId="5788881E" w:rsidR="009B599F" w:rsidRDefault="009B599F" w:rsidP="008B1850">
      <w:pPr>
        <w:pStyle w:val="DefaultText"/>
        <w:ind w:left="360"/>
        <w:rPr>
          <w:rFonts w:ascii="Calibri Light" w:hAnsi="Calibri Light" w:cs="Calibri Light"/>
          <w:bCs/>
          <w:u w:val="single"/>
        </w:rPr>
      </w:pPr>
      <w:r w:rsidRPr="0075483E">
        <w:rPr>
          <w:rFonts w:ascii="Calibri Light" w:hAnsi="Calibri Light" w:cs="Calibri Light"/>
          <w:bCs/>
          <w:u w:val="single"/>
        </w:rPr>
        <w:t>Analysis Period:</w:t>
      </w:r>
    </w:p>
    <w:p w14:paraId="2BDAD857" w14:textId="4650FC14" w:rsidR="008B1850" w:rsidRPr="008B1850" w:rsidRDefault="008B1850" w:rsidP="0040254A">
      <w:pPr>
        <w:pStyle w:val="DefaultText"/>
        <w:spacing w:after="120"/>
        <w:ind w:left="360"/>
        <w:rPr>
          <w:rFonts w:ascii="Calibri Light" w:hAnsi="Calibri Light" w:cs="Calibri Light"/>
          <w:bCs/>
          <w:i/>
        </w:rPr>
      </w:pPr>
      <w:proofErr w:type="gramStart"/>
      <w:r w:rsidRPr="008B1850">
        <w:rPr>
          <w:rFonts w:ascii="Calibri Light" w:hAnsi="Calibri Light" w:cs="Calibri Light"/>
          <w:bCs/>
          <w:i/>
        </w:rPr>
        <w:t>Typically</w:t>
      </w:r>
      <w:proofErr w:type="gramEnd"/>
      <w:r w:rsidRPr="008B1850">
        <w:rPr>
          <w:rFonts w:ascii="Calibri Light" w:hAnsi="Calibri Light" w:cs="Calibri Light"/>
          <w:bCs/>
          <w:i/>
        </w:rPr>
        <w:t xml:space="preserve"> 10 year period.</w:t>
      </w:r>
      <w:r w:rsidR="00D146A1">
        <w:rPr>
          <w:rFonts w:ascii="Calibri Light" w:hAnsi="Calibri Light" w:cs="Calibri Light"/>
          <w:bCs/>
          <w:i/>
        </w:rPr>
        <w:t xml:space="preserve">  A shorter period (3 to 5 years) could be acceptable if the period provides a sufficient crash history to evaluate safety performance.  </w:t>
      </w:r>
      <w:r w:rsidRPr="008B1850">
        <w:rPr>
          <w:rFonts w:ascii="Calibri Light" w:hAnsi="Calibri Light" w:cs="Calibri Light"/>
          <w:bCs/>
          <w:i/>
        </w:rPr>
        <w:t xml:space="preserve">  </w:t>
      </w:r>
    </w:p>
    <w:p w14:paraId="1ED2709A" w14:textId="0EDB320F" w:rsidR="00B30DF0" w:rsidRPr="00FF545D" w:rsidRDefault="00CD34AE" w:rsidP="0040254A">
      <w:pPr>
        <w:pStyle w:val="DefaultText"/>
        <w:tabs>
          <w:tab w:val="left" w:pos="540"/>
        </w:tabs>
        <w:spacing w:before="240"/>
        <w:ind w:left="360"/>
        <w:rPr>
          <w:rFonts w:ascii="Calibri Light" w:hAnsi="Calibri Light" w:cs="Calibri Light"/>
          <w:bCs/>
          <w:u w:val="single"/>
        </w:rPr>
      </w:pPr>
      <w:r w:rsidRPr="00FF545D">
        <w:rPr>
          <w:rFonts w:ascii="Calibri Light" w:hAnsi="Calibri Light" w:cs="Calibri Light"/>
          <w:bCs/>
          <w:u w:val="single"/>
        </w:rPr>
        <w:t xml:space="preserve">Summarize </w:t>
      </w:r>
      <w:r w:rsidR="00B30DF0" w:rsidRPr="00FF545D">
        <w:rPr>
          <w:rFonts w:ascii="Calibri Light" w:hAnsi="Calibri Light" w:cs="Calibri Light"/>
          <w:bCs/>
          <w:u w:val="single"/>
        </w:rPr>
        <w:t>C</w:t>
      </w:r>
      <w:r w:rsidRPr="00FF545D">
        <w:rPr>
          <w:rFonts w:ascii="Calibri Light" w:hAnsi="Calibri Light" w:cs="Calibri Light"/>
          <w:bCs/>
          <w:u w:val="single"/>
        </w:rPr>
        <w:t xml:space="preserve">rash </w:t>
      </w:r>
      <w:r w:rsidR="00B30DF0" w:rsidRPr="00FF545D">
        <w:rPr>
          <w:rFonts w:ascii="Calibri Light" w:hAnsi="Calibri Light" w:cs="Calibri Light"/>
          <w:bCs/>
          <w:u w:val="single"/>
        </w:rPr>
        <w:t>D</w:t>
      </w:r>
      <w:r w:rsidRPr="00FF545D">
        <w:rPr>
          <w:rFonts w:ascii="Calibri Light" w:hAnsi="Calibri Light" w:cs="Calibri Light"/>
          <w:bCs/>
          <w:u w:val="single"/>
        </w:rPr>
        <w:t>ata</w:t>
      </w:r>
      <w:r w:rsidR="00B30DF0" w:rsidRPr="00FF545D">
        <w:rPr>
          <w:rFonts w:ascii="Calibri Light" w:hAnsi="Calibri Light" w:cs="Calibri Light"/>
          <w:bCs/>
          <w:u w:val="single"/>
        </w:rPr>
        <w:t>:</w:t>
      </w:r>
    </w:p>
    <w:p w14:paraId="42A692E3" w14:textId="08F77405" w:rsidR="007250D5" w:rsidRDefault="007250D5" w:rsidP="007250D5">
      <w:pPr>
        <w:pStyle w:val="DefaultText"/>
        <w:spacing w:after="240"/>
        <w:ind w:left="360"/>
        <w:rPr>
          <w:rFonts w:ascii="Calibri Light" w:hAnsi="Calibri Light" w:cs="Calibri Light"/>
          <w:i/>
          <w:iCs/>
          <w:szCs w:val="24"/>
        </w:rPr>
      </w:pPr>
      <w:r>
        <w:rPr>
          <w:rFonts w:ascii="Calibri Light" w:hAnsi="Calibri Light" w:cs="Calibri Light"/>
          <w:i/>
          <w:iCs/>
        </w:rPr>
        <w:t>Provide tables or graphics as needed to identify possible trends.  Analyze the data according to relevant factors (e.g., locations or types of crashes, contributing factors, temporal data – time of day, season, etc.). Provide a crash diagram if sufficient crash details are available.  If signal warrants are being considered, provide a statement on crashes that may apply to Warrant 7.</w:t>
      </w:r>
    </w:p>
    <w:p w14:paraId="34397349" w14:textId="77777777" w:rsidR="00E963A9" w:rsidRDefault="00E963A9" w:rsidP="0040254A">
      <w:pPr>
        <w:pStyle w:val="DefaultText"/>
        <w:spacing w:before="360"/>
        <w:rPr>
          <w:rFonts w:ascii="Calibri Light" w:hAnsi="Calibri Light" w:cs="Calibri Light"/>
          <w:b/>
          <w:bCs/>
          <w:u w:val="single"/>
        </w:rPr>
      </w:pPr>
      <w:r w:rsidRPr="00B619CB">
        <w:rPr>
          <w:rFonts w:ascii="Calibri Light" w:hAnsi="Calibri Light" w:cs="Calibri Light"/>
          <w:b/>
          <w:bCs/>
          <w:u w:val="single"/>
        </w:rPr>
        <w:t>Future Conditions</w:t>
      </w:r>
      <w:r>
        <w:rPr>
          <w:rFonts w:ascii="Calibri Light" w:hAnsi="Calibri Light" w:cs="Calibri Light"/>
          <w:b/>
          <w:bCs/>
          <w:u w:val="single"/>
        </w:rPr>
        <w:t>:</w:t>
      </w:r>
    </w:p>
    <w:p w14:paraId="04FE3EEA" w14:textId="621CD0D4" w:rsidR="000758CC" w:rsidRDefault="00EF7E00" w:rsidP="000758CC">
      <w:pPr>
        <w:pStyle w:val="DefaultText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Document how the Opening Year and Design Year traffic volumes were developed. Include f</w:t>
      </w:r>
      <w:r w:rsidR="00E963A9" w:rsidRPr="00883871">
        <w:rPr>
          <w:rFonts w:ascii="Calibri Light" w:hAnsi="Calibri Light" w:cs="Calibri Light"/>
          <w:bCs/>
          <w:i/>
        </w:rPr>
        <w:t xml:space="preserve">uture </w:t>
      </w:r>
      <w:r w:rsidR="00686BBF">
        <w:rPr>
          <w:rFonts w:ascii="Calibri Light" w:hAnsi="Calibri Light" w:cs="Calibri Light"/>
          <w:bCs/>
          <w:i/>
        </w:rPr>
        <w:t xml:space="preserve">site specific </w:t>
      </w:r>
      <w:r w:rsidR="00E963A9">
        <w:rPr>
          <w:rFonts w:ascii="Calibri Light" w:hAnsi="Calibri Light" w:cs="Calibri Light"/>
          <w:bCs/>
          <w:i/>
        </w:rPr>
        <w:t>d</w:t>
      </w:r>
      <w:r w:rsidR="00E963A9" w:rsidRPr="00883871">
        <w:rPr>
          <w:rFonts w:ascii="Calibri Light" w:hAnsi="Calibri Light" w:cs="Calibri Light"/>
          <w:bCs/>
          <w:i/>
        </w:rPr>
        <w:t>evelopment</w:t>
      </w:r>
      <w:r w:rsidR="00686BBF">
        <w:rPr>
          <w:rFonts w:ascii="Calibri Light" w:hAnsi="Calibri Light" w:cs="Calibri Light"/>
          <w:bCs/>
          <w:i/>
        </w:rPr>
        <w:t xml:space="preserve"> projects</w:t>
      </w:r>
      <w:r w:rsidR="00E963A9" w:rsidRPr="00883871">
        <w:rPr>
          <w:rFonts w:ascii="Calibri Light" w:hAnsi="Calibri Light" w:cs="Calibri Light"/>
          <w:bCs/>
          <w:i/>
        </w:rPr>
        <w:t>,</w:t>
      </w:r>
      <w:r w:rsidR="00855027">
        <w:rPr>
          <w:rFonts w:ascii="Calibri Light" w:hAnsi="Calibri Light" w:cs="Calibri Light"/>
          <w:bCs/>
          <w:i/>
        </w:rPr>
        <w:t xml:space="preserve"> historical growth</w:t>
      </w:r>
      <w:r w:rsidR="00BA6147">
        <w:rPr>
          <w:rFonts w:ascii="Calibri Light" w:hAnsi="Calibri Light" w:cs="Calibri Light"/>
          <w:bCs/>
          <w:i/>
        </w:rPr>
        <w:t xml:space="preserve"> and forecasted growth based on Regional Planning Commission model and/or input</w:t>
      </w:r>
      <w:r w:rsidR="00855027">
        <w:rPr>
          <w:rFonts w:ascii="Calibri Light" w:hAnsi="Calibri Light" w:cs="Calibri Light"/>
          <w:bCs/>
          <w:i/>
        </w:rPr>
        <w:t xml:space="preserve">, forecasted volumes (no build &amp; </w:t>
      </w:r>
      <w:r w:rsidR="00BA6147">
        <w:rPr>
          <w:rFonts w:ascii="Calibri Light" w:hAnsi="Calibri Light" w:cs="Calibri Light"/>
          <w:bCs/>
          <w:i/>
        </w:rPr>
        <w:t xml:space="preserve">build </w:t>
      </w:r>
      <w:r w:rsidR="00855027">
        <w:rPr>
          <w:rFonts w:ascii="Calibri Light" w:hAnsi="Calibri Light" w:cs="Calibri Light"/>
          <w:bCs/>
          <w:i/>
        </w:rPr>
        <w:t>alternatives</w:t>
      </w:r>
      <w:r w:rsidR="00BA6147">
        <w:rPr>
          <w:rFonts w:ascii="Calibri Light" w:hAnsi="Calibri Light" w:cs="Calibri Light"/>
          <w:bCs/>
          <w:i/>
        </w:rPr>
        <w:t xml:space="preserve"> traffic volume network diagrams</w:t>
      </w:r>
      <w:r w:rsidR="00855027">
        <w:rPr>
          <w:rFonts w:ascii="Calibri Light" w:hAnsi="Calibri Light" w:cs="Calibri Light"/>
          <w:bCs/>
          <w:i/>
        </w:rPr>
        <w:t>)</w:t>
      </w:r>
      <w:r w:rsidR="00FF545D">
        <w:rPr>
          <w:rFonts w:ascii="Calibri Light" w:hAnsi="Calibri Light" w:cs="Calibri Light"/>
          <w:bCs/>
          <w:i/>
        </w:rPr>
        <w:t xml:space="preserve">. </w:t>
      </w:r>
      <w:r w:rsidR="00E963A9" w:rsidRPr="00883871">
        <w:rPr>
          <w:rFonts w:ascii="Calibri Light" w:hAnsi="Calibri Light" w:cs="Calibri Light"/>
          <w:bCs/>
          <w:i/>
        </w:rPr>
        <w:t xml:space="preserve"> </w:t>
      </w:r>
      <w:r w:rsidR="000758CC">
        <w:rPr>
          <w:rFonts w:ascii="Calibri Light" w:hAnsi="Calibri Light" w:cs="Calibri Light"/>
          <w:bCs/>
          <w:i/>
        </w:rPr>
        <w:t>For projects where a consultant develops the traffic data, document the process to develop the future conditions traffic data (much like a traffic impact study) such that Bureau of Traffic can check the methodology.</w:t>
      </w:r>
    </w:p>
    <w:p w14:paraId="47557DEB" w14:textId="77777777" w:rsidR="00500BEF" w:rsidRDefault="00EF7E00" w:rsidP="00E910F3">
      <w:pPr>
        <w:pStyle w:val="DefaultText"/>
        <w:spacing w:before="480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TRAFFIC ANALYSIS</w:t>
      </w:r>
    </w:p>
    <w:p w14:paraId="521ACD5A" w14:textId="7CB859AF" w:rsidR="00883871" w:rsidRDefault="00B619CB" w:rsidP="00E910F3">
      <w:pPr>
        <w:pStyle w:val="DefaultText"/>
        <w:spacing w:before="360"/>
        <w:rPr>
          <w:rFonts w:ascii="Calibri Light" w:hAnsi="Calibri Light" w:cs="Calibri Light"/>
          <w:b/>
          <w:bCs/>
          <w:u w:val="single"/>
        </w:rPr>
      </w:pPr>
      <w:r w:rsidRPr="00B619CB">
        <w:rPr>
          <w:rFonts w:ascii="Calibri Light" w:hAnsi="Calibri Light" w:cs="Calibri Light"/>
          <w:b/>
          <w:bCs/>
          <w:u w:val="single"/>
        </w:rPr>
        <w:lastRenderedPageBreak/>
        <w:t>Alternatives</w:t>
      </w:r>
      <w:r w:rsidR="00883871">
        <w:rPr>
          <w:rFonts w:ascii="Calibri Light" w:hAnsi="Calibri Light" w:cs="Calibri Light"/>
          <w:b/>
          <w:bCs/>
          <w:u w:val="single"/>
        </w:rPr>
        <w:t>:</w:t>
      </w:r>
    </w:p>
    <w:p w14:paraId="6944CEB5" w14:textId="13942C02" w:rsidR="00B619CB" w:rsidRPr="00883871" w:rsidRDefault="00FF545D" w:rsidP="0040254A">
      <w:pPr>
        <w:pStyle w:val="DefaultText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 xml:space="preserve">Alternatives may include intersection or corridor segment analyses and improvements.  </w:t>
      </w:r>
      <w:r w:rsidR="0029023D">
        <w:rPr>
          <w:rFonts w:ascii="Calibri Light" w:hAnsi="Calibri Light" w:cs="Calibri Light"/>
          <w:bCs/>
          <w:i/>
        </w:rPr>
        <w:t xml:space="preserve">Consider the following (if warranted).  </w:t>
      </w:r>
      <w:r w:rsidR="00883871">
        <w:rPr>
          <w:rFonts w:ascii="Calibri Light" w:hAnsi="Calibri Light" w:cs="Calibri Light"/>
          <w:bCs/>
          <w:i/>
        </w:rPr>
        <w:t>N</w:t>
      </w:r>
      <w:r w:rsidR="00B619CB" w:rsidRPr="00883871">
        <w:rPr>
          <w:rFonts w:ascii="Calibri Light" w:hAnsi="Calibri Light" w:cs="Calibri Light"/>
          <w:bCs/>
          <w:i/>
        </w:rPr>
        <w:t xml:space="preserve">o </w:t>
      </w:r>
      <w:r w:rsidR="00FC122D">
        <w:rPr>
          <w:rFonts w:ascii="Calibri Light" w:hAnsi="Calibri Light" w:cs="Calibri Light"/>
          <w:bCs/>
          <w:i/>
        </w:rPr>
        <w:t>b</w:t>
      </w:r>
      <w:r w:rsidR="00B619CB" w:rsidRPr="00883871">
        <w:rPr>
          <w:rFonts w:ascii="Calibri Light" w:hAnsi="Calibri Light" w:cs="Calibri Light"/>
          <w:bCs/>
          <w:i/>
        </w:rPr>
        <w:t xml:space="preserve">uild, </w:t>
      </w:r>
      <w:r w:rsidR="00FC122D">
        <w:rPr>
          <w:rFonts w:ascii="Calibri Light" w:hAnsi="Calibri Light" w:cs="Calibri Light"/>
          <w:bCs/>
          <w:i/>
        </w:rPr>
        <w:t>t</w:t>
      </w:r>
      <w:r w:rsidR="00883871">
        <w:rPr>
          <w:rFonts w:ascii="Calibri Light" w:hAnsi="Calibri Light" w:cs="Calibri Light"/>
          <w:bCs/>
          <w:i/>
        </w:rPr>
        <w:t xml:space="preserve">raffic </w:t>
      </w:r>
      <w:r w:rsidR="00FC122D">
        <w:rPr>
          <w:rFonts w:ascii="Calibri Light" w:hAnsi="Calibri Light" w:cs="Calibri Light"/>
          <w:bCs/>
          <w:i/>
        </w:rPr>
        <w:t>d</w:t>
      </w:r>
      <w:r w:rsidR="00883871">
        <w:rPr>
          <w:rFonts w:ascii="Calibri Light" w:hAnsi="Calibri Light" w:cs="Calibri Light"/>
          <w:bCs/>
          <w:i/>
        </w:rPr>
        <w:t xml:space="preserve">emand </w:t>
      </w:r>
      <w:r w:rsidR="00FC122D">
        <w:rPr>
          <w:rFonts w:ascii="Calibri Light" w:hAnsi="Calibri Light" w:cs="Calibri Light"/>
          <w:bCs/>
          <w:i/>
        </w:rPr>
        <w:t>m</w:t>
      </w:r>
      <w:r w:rsidR="00883871">
        <w:rPr>
          <w:rFonts w:ascii="Calibri Light" w:hAnsi="Calibri Light" w:cs="Calibri Light"/>
          <w:bCs/>
          <w:i/>
        </w:rPr>
        <w:t>anagement</w:t>
      </w:r>
      <w:r w:rsidR="0029023D">
        <w:rPr>
          <w:rFonts w:ascii="Calibri Light" w:hAnsi="Calibri Light" w:cs="Calibri Light"/>
          <w:bCs/>
          <w:i/>
        </w:rPr>
        <w:t xml:space="preserve"> </w:t>
      </w:r>
      <w:r w:rsidR="00FC122D">
        <w:rPr>
          <w:rFonts w:ascii="Calibri Light" w:hAnsi="Calibri Light" w:cs="Calibri Light"/>
          <w:bCs/>
          <w:i/>
        </w:rPr>
        <w:t>a</w:t>
      </w:r>
      <w:r w:rsidR="0029023D">
        <w:rPr>
          <w:rFonts w:ascii="Calibri Light" w:hAnsi="Calibri Light" w:cs="Calibri Light"/>
          <w:bCs/>
          <w:i/>
        </w:rPr>
        <w:t>lt</w:t>
      </w:r>
      <w:r w:rsidR="00FC122D">
        <w:rPr>
          <w:rFonts w:ascii="Calibri Light" w:hAnsi="Calibri Light" w:cs="Calibri Light"/>
          <w:bCs/>
          <w:i/>
        </w:rPr>
        <w:t>ernative</w:t>
      </w:r>
      <w:r w:rsidR="0029023D">
        <w:rPr>
          <w:rFonts w:ascii="Calibri Light" w:hAnsi="Calibri Light" w:cs="Calibri Light"/>
          <w:bCs/>
          <w:i/>
        </w:rPr>
        <w:t xml:space="preserve">s:  </w:t>
      </w:r>
      <w:r w:rsidR="00883871">
        <w:rPr>
          <w:rFonts w:ascii="Calibri Light" w:hAnsi="Calibri Light" w:cs="Calibri Light"/>
          <w:bCs/>
          <w:i/>
        </w:rPr>
        <w:t>rideshare, transit, HOV, etc.,</w:t>
      </w:r>
      <w:r w:rsidR="0029023D">
        <w:rPr>
          <w:rFonts w:ascii="Calibri Light" w:hAnsi="Calibri Light" w:cs="Calibri Light"/>
          <w:bCs/>
          <w:i/>
        </w:rPr>
        <w:t xml:space="preserve"> </w:t>
      </w:r>
      <w:r w:rsidR="00FC122D">
        <w:rPr>
          <w:rFonts w:ascii="Calibri Light" w:hAnsi="Calibri Light" w:cs="Calibri Light"/>
          <w:bCs/>
          <w:i/>
        </w:rPr>
        <w:t>t</w:t>
      </w:r>
      <w:r w:rsidR="0029023D">
        <w:rPr>
          <w:rFonts w:ascii="Calibri Light" w:hAnsi="Calibri Light" w:cs="Calibri Light"/>
          <w:bCs/>
          <w:i/>
        </w:rPr>
        <w:t xml:space="preserve">ransportation </w:t>
      </w:r>
      <w:r w:rsidR="00FC122D">
        <w:rPr>
          <w:rFonts w:ascii="Calibri Light" w:hAnsi="Calibri Light" w:cs="Calibri Light"/>
          <w:bCs/>
          <w:i/>
        </w:rPr>
        <w:t>m</w:t>
      </w:r>
      <w:r w:rsidR="0029023D">
        <w:rPr>
          <w:rFonts w:ascii="Calibri Light" w:hAnsi="Calibri Light" w:cs="Calibri Light"/>
          <w:bCs/>
          <w:i/>
        </w:rPr>
        <w:t xml:space="preserve">anagement </w:t>
      </w:r>
      <w:r w:rsidR="00FC122D">
        <w:rPr>
          <w:rFonts w:ascii="Calibri Light" w:hAnsi="Calibri Light" w:cs="Calibri Light"/>
          <w:bCs/>
          <w:i/>
        </w:rPr>
        <w:t>a</w:t>
      </w:r>
      <w:r w:rsidR="0029023D">
        <w:rPr>
          <w:rFonts w:ascii="Calibri Light" w:hAnsi="Calibri Light" w:cs="Calibri Light"/>
          <w:bCs/>
          <w:i/>
        </w:rPr>
        <w:t>lt</w:t>
      </w:r>
      <w:r>
        <w:rPr>
          <w:rFonts w:ascii="Calibri Light" w:hAnsi="Calibri Light" w:cs="Calibri Light"/>
          <w:bCs/>
          <w:i/>
        </w:rPr>
        <w:t>ernative</w:t>
      </w:r>
      <w:r w:rsidR="0029023D">
        <w:rPr>
          <w:rFonts w:ascii="Calibri Light" w:hAnsi="Calibri Light" w:cs="Calibri Light"/>
          <w:bCs/>
          <w:i/>
        </w:rPr>
        <w:t xml:space="preserve">s:  </w:t>
      </w:r>
      <w:r w:rsidR="00B619CB" w:rsidRPr="00883871">
        <w:rPr>
          <w:rFonts w:ascii="Calibri Light" w:hAnsi="Calibri Light" w:cs="Calibri Light"/>
          <w:bCs/>
          <w:i/>
        </w:rPr>
        <w:t>signal timing/phasing adjustments, minor improvements</w:t>
      </w:r>
      <w:r w:rsidR="00883871">
        <w:rPr>
          <w:rFonts w:ascii="Calibri Light" w:hAnsi="Calibri Light" w:cs="Calibri Light"/>
          <w:bCs/>
          <w:i/>
        </w:rPr>
        <w:t xml:space="preserve"> (</w:t>
      </w:r>
      <w:r w:rsidR="00B619CB" w:rsidRPr="00883871">
        <w:rPr>
          <w:rFonts w:ascii="Calibri Light" w:hAnsi="Calibri Light" w:cs="Calibri Light"/>
          <w:bCs/>
          <w:i/>
        </w:rPr>
        <w:t>pavement markings/signing</w:t>
      </w:r>
      <w:r w:rsidR="00883871">
        <w:rPr>
          <w:rFonts w:ascii="Calibri Light" w:hAnsi="Calibri Light" w:cs="Calibri Light"/>
          <w:bCs/>
          <w:i/>
        </w:rPr>
        <w:t>)</w:t>
      </w:r>
      <w:r w:rsidR="00B619CB" w:rsidRPr="00883871">
        <w:rPr>
          <w:rFonts w:ascii="Calibri Light" w:hAnsi="Calibri Light" w:cs="Calibri Light"/>
          <w:bCs/>
          <w:i/>
        </w:rPr>
        <w:t xml:space="preserve">, </w:t>
      </w:r>
      <w:r w:rsidR="00FC122D">
        <w:rPr>
          <w:rFonts w:ascii="Calibri Light" w:hAnsi="Calibri Light" w:cs="Calibri Light"/>
          <w:bCs/>
          <w:i/>
        </w:rPr>
        <w:t>r</w:t>
      </w:r>
      <w:r w:rsidR="00B619CB" w:rsidRPr="00883871">
        <w:rPr>
          <w:rFonts w:ascii="Calibri Light" w:hAnsi="Calibri Light" w:cs="Calibri Light"/>
          <w:bCs/>
          <w:i/>
        </w:rPr>
        <w:t>oundabout</w:t>
      </w:r>
      <w:r w:rsidR="0029023D">
        <w:rPr>
          <w:rFonts w:ascii="Calibri Light" w:hAnsi="Calibri Light" w:cs="Calibri Light"/>
          <w:bCs/>
          <w:i/>
        </w:rPr>
        <w:t xml:space="preserve"> </w:t>
      </w:r>
      <w:r w:rsidR="00FC122D">
        <w:rPr>
          <w:rFonts w:ascii="Calibri Light" w:hAnsi="Calibri Light" w:cs="Calibri Light"/>
          <w:bCs/>
          <w:i/>
        </w:rPr>
        <w:t>a</w:t>
      </w:r>
      <w:r w:rsidR="0029023D">
        <w:rPr>
          <w:rFonts w:ascii="Calibri Light" w:hAnsi="Calibri Light" w:cs="Calibri Light"/>
          <w:bCs/>
          <w:i/>
        </w:rPr>
        <w:t>lt</w:t>
      </w:r>
      <w:r>
        <w:rPr>
          <w:rFonts w:ascii="Calibri Light" w:hAnsi="Calibri Light" w:cs="Calibri Light"/>
          <w:bCs/>
          <w:i/>
        </w:rPr>
        <w:t>ernative</w:t>
      </w:r>
      <w:r w:rsidR="0029023D">
        <w:rPr>
          <w:rFonts w:ascii="Calibri Light" w:hAnsi="Calibri Light" w:cs="Calibri Light"/>
          <w:bCs/>
          <w:i/>
        </w:rPr>
        <w:t>s</w:t>
      </w:r>
      <w:r w:rsidR="00B619CB" w:rsidRPr="00883871">
        <w:rPr>
          <w:rFonts w:ascii="Calibri Light" w:hAnsi="Calibri Light" w:cs="Calibri Light"/>
          <w:bCs/>
          <w:i/>
        </w:rPr>
        <w:t xml:space="preserve">, </w:t>
      </w:r>
      <w:r w:rsidR="00FC122D">
        <w:rPr>
          <w:rFonts w:ascii="Calibri Light" w:hAnsi="Calibri Light" w:cs="Calibri Light"/>
          <w:bCs/>
          <w:i/>
        </w:rPr>
        <w:t>u</w:t>
      </w:r>
      <w:r w:rsidR="0029023D">
        <w:rPr>
          <w:rFonts w:ascii="Calibri Light" w:hAnsi="Calibri Light" w:cs="Calibri Light"/>
          <w:bCs/>
          <w:i/>
        </w:rPr>
        <w:t xml:space="preserve">pgrade </w:t>
      </w:r>
      <w:r w:rsidR="00FC122D">
        <w:rPr>
          <w:rFonts w:ascii="Calibri Light" w:hAnsi="Calibri Light" w:cs="Calibri Light"/>
          <w:bCs/>
          <w:i/>
        </w:rPr>
        <w:t>a</w:t>
      </w:r>
      <w:r w:rsidR="0029023D">
        <w:rPr>
          <w:rFonts w:ascii="Calibri Light" w:hAnsi="Calibri Light" w:cs="Calibri Light"/>
          <w:bCs/>
          <w:i/>
        </w:rPr>
        <w:t>lt</w:t>
      </w:r>
      <w:r>
        <w:rPr>
          <w:rFonts w:ascii="Calibri Light" w:hAnsi="Calibri Light" w:cs="Calibri Light"/>
          <w:bCs/>
          <w:i/>
        </w:rPr>
        <w:t>ernative</w:t>
      </w:r>
      <w:r w:rsidR="0029023D">
        <w:rPr>
          <w:rFonts w:ascii="Calibri Light" w:hAnsi="Calibri Light" w:cs="Calibri Light"/>
          <w:bCs/>
          <w:i/>
        </w:rPr>
        <w:t xml:space="preserve">s (corridor), </w:t>
      </w:r>
      <w:r>
        <w:rPr>
          <w:rFonts w:ascii="Calibri Light" w:hAnsi="Calibri Light" w:cs="Calibri Light"/>
          <w:bCs/>
          <w:i/>
        </w:rPr>
        <w:t>and</w:t>
      </w:r>
      <w:r w:rsidR="00FC122D">
        <w:rPr>
          <w:rFonts w:ascii="Calibri Light" w:hAnsi="Calibri Light" w:cs="Calibri Light"/>
          <w:bCs/>
          <w:i/>
        </w:rPr>
        <w:t xml:space="preserve"> i</w:t>
      </w:r>
      <w:r w:rsidR="0029023D">
        <w:rPr>
          <w:rFonts w:ascii="Calibri Light" w:hAnsi="Calibri Light" w:cs="Calibri Light"/>
          <w:bCs/>
          <w:i/>
        </w:rPr>
        <w:t>nterim</w:t>
      </w:r>
      <w:r w:rsidR="00B619CB" w:rsidRPr="00883871">
        <w:rPr>
          <w:rFonts w:ascii="Calibri Light" w:hAnsi="Calibri Light" w:cs="Calibri Light"/>
          <w:bCs/>
          <w:i/>
        </w:rPr>
        <w:t xml:space="preserve"> </w:t>
      </w:r>
      <w:r w:rsidR="00FC122D">
        <w:rPr>
          <w:rFonts w:ascii="Calibri Light" w:hAnsi="Calibri Light" w:cs="Calibri Light"/>
          <w:bCs/>
          <w:i/>
        </w:rPr>
        <w:t>a</w:t>
      </w:r>
      <w:r w:rsidR="0029023D">
        <w:rPr>
          <w:rFonts w:ascii="Calibri Light" w:hAnsi="Calibri Light" w:cs="Calibri Light"/>
          <w:bCs/>
          <w:i/>
        </w:rPr>
        <w:t xml:space="preserve">lternatives.  For all include </w:t>
      </w:r>
      <w:r w:rsidR="00B619CB" w:rsidRPr="00883871">
        <w:rPr>
          <w:rFonts w:ascii="Calibri Light" w:hAnsi="Calibri Light" w:cs="Calibri Light"/>
          <w:bCs/>
          <w:i/>
        </w:rPr>
        <w:t>section</w:t>
      </w:r>
      <w:r w:rsidR="00883871">
        <w:rPr>
          <w:rFonts w:ascii="Calibri Light" w:hAnsi="Calibri Light" w:cs="Calibri Light"/>
          <w:bCs/>
          <w:i/>
        </w:rPr>
        <w:t xml:space="preserve"> segmental capacity analysis</w:t>
      </w:r>
      <w:r w:rsidR="0029023D">
        <w:rPr>
          <w:rFonts w:ascii="Calibri Light" w:hAnsi="Calibri Light" w:cs="Calibri Light"/>
          <w:bCs/>
          <w:i/>
        </w:rPr>
        <w:t xml:space="preserve"> and typical section.</w:t>
      </w:r>
      <w:r w:rsidR="00B619CB" w:rsidRPr="00883871">
        <w:rPr>
          <w:rFonts w:ascii="Calibri Light" w:hAnsi="Calibri Light" w:cs="Calibri Light"/>
          <w:bCs/>
          <w:i/>
        </w:rPr>
        <w:t xml:space="preserve"> </w:t>
      </w:r>
    </w:p>
    <w:p w14:paraId="0FBAEDDE" w14:textId="77777777" w:rsidR="00883871" w:rsidRPr="00B30DF0" w:rsidRDefault="00B619CB" w:rsidP="00DF1480">
      <w:pPr>
        <w:pStyle w:val="DefaultText"/>
        <w:tabs>
          <w:tab w:val="left" w:pos="360"/>
        </w:tabs>
        <w:spacing w:before="240"/>
        <w:ind w:left="360"/>
        <w:rPr>
          <w:rFonts w:ascii="Calibri Light" w:hAnsi="Calibri Light" w:cs="Calibri Light"/>
          <w:bCs/>
          <w:u w:val="single"/>
        </w:rPr>
      </w:pPr>
      <w:r w:rsidRPr="00B30DF0">
        <w:rPr>
          <w:rFonts w:ascii="Calibri Light" w:hAnsi="Calibri Light" w:cs="Calibri Light"/>
          <w:bCs/>
          <w:u w:val="single"/>
        </w:rPr>
        <w:t>Traffic Signal Warrant Analysis</w:t>
      </w:r>
      <w:r w:rsidR="00883871" w:rsidRPr="00B30DF0">
        <w:rPr>
          <w:rFonts w:ascii="Calibri Light" w:hAnsi="Calibri Light" w:cs="Calibri Light"/>
          <w:bCs/>
          <w:u w:val="single"/>
        </w:rPr>
        <w:t>:</w:t>
      </w:r>
    </w:p>
    <w:p w14:paraId="114417A5" w14:textId="24D65514" w:rsidR="00B619CB" w:rsidRDefault="00883871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  <w:r w:rsidRPr="00883871">
        <w:rPr>
          <w:rFonts w:ascii="Calibri Light" w:hAnsi="Calibri Light" w:cs="Calibri Light"/>
          <w:bCs/>
          <w:i/>
        </w:rPr>
        <w:t>O</w:t>
      </w:r>
      <w:r w:rsidR="00B619CB" w:rsidRPr="00883871">
        <w:rPr>
          <w:rFonts w:ascii="Calibri Light" w:hAnsi="Calibri Light" w:cs="Calibri Light"/>
          <w:bCs/>
          <w:i/>
        </w:rPr>
        <w:t>pen</w:t>
      </w:r>
      <w:r w:rsidRPr="00883871">
        <w:rPr>
          <w:rFonts w:ascii="Calibri Light" w:hAnsi="Calibri Light" w:cs="Calibri Light"/>
          <w:bCs/>
          <w:i/>
        </w:rPr>
        <w:t>ing and D</w:t>
      </w:r>
      <w:r w:rsidR="00B619CB" w:rsidRPr="00883871">
        <w:rPr>
          <w:rFonts w:ascii="Calibri Light" w:hAnsi="Calibri Light" w:cs="Calibri Light"/>
          <w:bCs/>
          <w:i/>
        </w:rPr>
        <w:t>esign year</w:t>
      </w:r>
      <w:r w:rsidR="001A1474">
        <w:rPr>
          <w:rFonts w:ascii="Calibri Light" w:hAnsi="Calibri Light" w:cs="Calibri Light"/>
          <w:bCs/>
          <w:i/>
        </w:rPr>
        <w:t xml:space="preserve"> signal warrants evaluation based on</w:t>
      </w:r>
      <w:r w:rsidR="00B619CB" w:rsidRPr="00883871">
        <w:rPr>
          <w:rFonts w:ascii="Calibri Light" w:hAnsi="Calibri Light" w:cs="Calibri Light"/>
          <w:bCs/>
          <w:i/>
        </w:rPr>
        <w:t xml:space="preserve"> </w:t>
      </w:r>
      <w:r w:rsidR="001A1474">
        <w:rPr>
          <w:rFonts w:ascii="Calibri Light" w:hAnsi="Calibri Light" w:cs="Calibri Light"/>
          <w:bCs/>
          <w:i/>
        </w:rPr>
        <w:t xml:space="preserve">average </w:t>
      </w:r>
      <w:r w:rsidR="00552E97">
        <w:rPr>
          <w:rFonts w:ascii="Calibri Light" w:hAnsi="Calibri Light" w:cs="Calibri Light"/>
          <w:bCs/>
          <w:i/>
        </w:rPr>
        <w:t xml:space="preserve">peak </w:t>
      </w:r>
      <w:r w:rsidR="001A1474">
        <w:rPr>
          <w:rFonts w:ascii="Calibri Light" w:hAnsi="Calibri Light" w:cs="Calibri Light"/>
          <w:bCs/>
          <w:i/>
        </w:rPr>
        <w:t>month traffic volumes.  Describe analysis assumptions</w:t>
      </w:r>
      <w:r w:rsidR="00FC122D">
        <w:rPr>
          <w:rFonts w:ascii="Calibri Light" w:hAnsi="Calibri Light" w:cs="Calibri Light"/>
          <w:bCs/>
          <w:i/>
        </w:rPr>
        <w:t xml:space="preserve">, including:  </w:t>
      </w:r>
      <w:r w:rsidR="001A1474">
        <w:rPr>
          <w:rFonts w:ascii="Calibri Light" w:hAnsi="Calibri Light" w:cs="Calibri Light"/>
          <w:bCs/>
          <w:i/>
        </w:rPr>
        <w:t>lane geometry, possible volume reductions (such as the 70 percent factor), and consideration of the minor street right-turn (</w:t>
      </w:r>
      <w:r w:rsidR="00590557">
        <w:rPr>
          <w:rFonts w:ascii="Calibri Light" w:hAnsi="Calibri Light" w:cs="Calibri Light"/>
          <w:bCs/>
          <w:i/>
        </w:rPr>
        <w:t>other support documentation narrative such as NCHRP 457</w:t>
      </w:r>
      <w:r w:rsidR="001A1474">
        <w:rPr>
          <w:rFonts w:ascii="Calibri Light" w:hAnsi="Calibri Light" w:cs="Calibri Light"/>
          <w:bCs/>
          <w:i/>
        </w:rPr>
        <w:t>)</w:t>
      </w:r>
      <w:r w:rsidR="00FC122D">
        <w:rPr>
          <w:rFonts w:ascii="Calibri Light" w:hAnsi="Calibri Light" w:cs="Calibri Light"/>
          <w:bCs/>
          <w:i/>
        </w:rPr>
        <w:t>.</w:t>
      </w:r>
    </w:p>
    <w:p w14:paraId="32650246" w14:textId="68150D12" w:rsidR="001D1A3A" w:rsidRDefault="001D1A3A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</w:p>
    <w:p w14:paraId="0AA35CFC" w14:textId="3F03F623" w:rsidR="001D1A3A" w:rsidRPr="00FC122D" w:rsidRDefault="001D1A3A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u w:val="single"/>
        </w:rPr>
      </w:pPr>
      <w:r w:rsidRPr="00FC122D">
        <w:rPr>
          <w:rFonts w:ascii="Calibri Light" w:hAnsi="Calibri Light" w:cs="Calibri Light"/>
          <w:bCs/>
          <w:u w:val="single"/>
        </w:rPr>
        <w:t>Auxiliary Turn Lane Warrant Analysis</w:t>
      </w:r>
    </w:p>
    <w:p w14:paraId="1606798E" w14:textId="76F3176F" w:rsidR="001D1A3A" w:rsidRDefault="00AE19A0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 xml:space="preserve">Left turn lanes/right turn lanes per </w:t>
      </w:r>
      <w:r w:rsidR="001D1A3A">
        <w:rPr>
          <w:rFonts w:ascii="Calibri Light" w:hAnsi="Calibri Light" w:cs="Calibri Light"/>
          <w:bCs/>
          <w:i/>
        </w:rPr>
        <w:t>NCHRP 457</w:t>
      </w:r>
      <w:r>
        <w:rPr>
          <w:rFonts w:ascii="Calibri Light" w:hAnsi="Calibri Light" w:cs="Calibri Light"/>
          <w:bCs/>
          <w:i/>
        </w:rPr>
        <w:t xml:space="preserve"> guidelines.</w:t>
      </w:r>
    </w:p>
    <w:p w14:paraId="6E330C60" w14:textId="376EB1AA" w:rsidR="001D1A3A" w:rsidRDefault="001D1A3A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</w:p>
    <w:p w14:paraId="2CA2AB17" w14:textId="03FEF97C" w:rsidR="001D1A3A" w:rsidRPr="00FC122D" w:rsidRDefault="001D1A3A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u w:val="single"/>
        </w:rPr>
      </w:pPr>
      <w:r w:rsidRPr="00FC122D">
        <w:rPr>
          <w:rFonts w:ascii="Calibri Light" w:hAnsi="Calibri Light" w:cs="Calibri Light"/>
          <w:bCs/>
          <w:u w:val="single"/>
        </w:rPr>
        <w:t>Truck Climbing Lane Warrant Analysis</w:t>
      </w:r>
    </w:p>
    <w:p w14:paraId="67B5AFF5" w14:textId="5C14C40D" w:rsidR="001D1A3A" w:rsidRDefault="001D1A3A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Check if existing or new climbing lanes are warranted</w:t>
      </w:r>
      <w:r w:rsidR="00FC122D">
        <w:rPr>
          <w:rFonts w:ascii="Calibri Light" w:hAnsi="Calibri Light" w:cs="Calibri Light"/>
          <w:bCs/>
          <w:i/>
        </w:rPr>
        <w:t>.</w:t>
      </w:r>
      <w:r>
        <w:rPr>
          <w:rFonts w:ascii="Calibri Light" w:hAnsi="Calibri Light" w:cs="Calibri Light"/>
          <w:bCs/>
          <w:i/>
        </w:rPr>
        <w:t xml:space="preserve"> </w:t>
      </w:r>
    </w:p>
    <w:p w14:paraId="67C4C940" w14:textId="591F9A32" w:rsidR="00FC122D" w:rsidRDefault="00FC122D" w:rsidP="00DF1480">
      <w:pPr>
        <w:pStyle w:val="DefaultText"/>
        <w:tabs>
          <w:tab w:val="left" w:pos="360"/>
        </w:tabs>
        <w:spacing w:before="240"/>
        <w:ind w:left="360"/>
        <w:rPr>
          <w:rFonts w:ascii="Calibri Light" w:hAnsi="Calibri Light" w:cs="Calibri Light"/>
          <w:bCs/>
          <w:u w:val="single"/>
        </w:rPr>
      </w:pPr>
      <w:r>
        <w:rPr>
          <w:rFonts w:ascii="Calibri Light" w:hAnsi="Calibri Light" w:cs="Calibri Light"/>
          <w:bCs/>
          <w:u w:val="single"/>
        </w:rPr>
        <w:t>HCM Analysis</w:t>
      </w:r>
    </w:p>
    <w:p w14:paraId="7C4BDF0B" w14:textId="63DB1BC2" w:rsidR="00883871" w:rsidRPr="00B30DF0" w:rsidRDefault="00B619CB" w:rsidP="00DF1480">
      <w:pPr>
        <w:pStyle w:val="DefaultText"/>
        <w:tabs>
          <w:tab w:val="left" w:pos="360"/>
        </w:tabs>
        <w:spacing w:before="240"/>
        <w:ind w:left="360"/>
        <w:rPr>
          <w:rFonts w:ascii="Calibri Light" w:hAnsi="Calibri Light" w:cs="Calibri Light"/>
          <w:bCs/>
          <w:u w:val="single"/>
        </w:rPr>
      </w:pPr>
      <w:r w:rsidRPr="00B30DF0">
        <w:rPr>
          <w:rFonts w:ascii="Calibri Light" w:hAnsi="Calibri Light" w:cs="Calibri Light"/>
          <w:bCs/>
          <w:u w:val="single"/>
        </w:rPr>
        <w:t xml:space="preserve">Capacity </w:t>
      </w:r>
      <w:r w:rsidR="00590557" w:rsidRPr="00B30DF0">
        <w:rPr>
          <w:rFonts w:ascii="Calibri Light" w:hAnsi="Calibri Light" w:cs="Calibri Light"/>
          <w:bCs/>
          <w:u w:val="single"/>
        </w:rPr>
        <w:t xml:space="preserve">Methodology and </w:t>
      </w:r>
      <w:r w:rsidRPr="00B30DF0">
        <w:rPr>
          <w:rFonts w:ascii="Calibri Light" w:hAnsi="Calibri Light" w:cs="Calibri Light"/>
          <w:bCs/>
          <w:u w:val="single"/>
        </w:rPr>
        <w:t>Analysis</w:t>
      </w:r>
      <w:r w:rsidR="00883871" w:rsidRPr="00B30DF0">
        <w:rPr>
          <w:rFonts w:ascii="Calibri Light" w:hAnsi="Calibri Light" w:cs="Calibri Light"/>
          <w:bCs/>
          <w:u w:val="single"/>
        </w:rPr>
        <w:t>:</w:t>
      </w:r>
    </w:p>
    <w:p w14:paraId="05B89B7E" w14:textId="04535830" w:rsidR="00B619CB" w:rsidRDefault="00A24678" w:rsidP="0040254A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P</w:t>
      </w:r>
      <w:r w:rsidR="00E963A9" w:rsidRPr="00E963A9">
        <w:rPr>
          <w:rFonts w:ascii="Calibri Light" w:hAnsi="Calibri Light" w:cs="Calibri Light"/>
          <w:bCs/>
          <w:i/>
        </w:rPr>
        <w:t xml:space="preserve">rovide </w:t>
      </w:r>
      <w:r w:rsidR="00BA6147">
        <w:rPr>
          <w:rFonts w:ascii="Calibri Light" w:hAnsi="Calibri Light" w:cs="Calibri Light"/>
          <w:bCs/>
          <w:i/>
        </w:rPr>
        <w:t xml:space="preserve">capacity analysis for the </w:t>
      </w:r>
      <w:r w:rsidR="00E963A9" w:rsidRPr="00E963A9">
        <w:rPr>
          <w:rFonts w:ascii="Calibri Light" w:hAnsi="Calibri Light" w:cs="Calibri Light"/>
          <w:bCs/>
          <w:i/>
        </w:rPr>
        <w:t>w</w:t>
      </w:r>
      <w:r w:rsidR="00B619CB" w:rsidRPr="00E963A9">
        <w:rPr>
          <w:rFonts w:ascii="Calibri Light" w:hAnsi="Calibri Light" w:cs="Calibri Light"/>
          <w:bCs/>
          <w:i/>
        </w:rPr>
        <w:t>eekday AM</w:t>
      </w:r>
      <w:r w:rsidR="00552E97">
        <w:rPr>
          <w:rFonts w:ascii="Calibri Light" w:hAnsi="Calibri Light" w:cs="Calibri Light"/>
          <w:bCs/>
          <w:i/>
        </w:rPr>
        <w:t xml:space="preserve">, </w:t>
      </w:r>
      <w:r w:rsidR="0092189E">
        <w:rPr>
          <w:rFonts w:ascii="Calibri Light" w:hAnsi="Calibri Light" w:cs="Calibri Light"/>
          <w:bCs/>
          <w:i/>
        </w:rPr>
        <w:t xml:space="preserve">Midday, PM </w:t>
      </w:r>
      <w:r w:rsidR="00BA6147">
        <w:rPr>
          <w:rFonts w:ascii="Calibri Light" w:hAnsi="Calibri Light" w:cs="Calibri Light"/>
          <w:bCs/>
          <w:i/>
        </w:rPr>
        <w:t>and</w:t>
      </w:r>
      <w:r w:rsidR="00015D69">
        <w:rPr>
          <w:rFonts w:ascii="Calibri Light" w:hAnsi="Calibri Light" w:cs="Calibri Light"/>
          <w:bCs/>
          <w:i/>
        </w:rPr>
        <w:t>/</w:t>
      </w:r>
      <w:r w:rsidR="0092189E">
        <w:rPr>
          <w:rFonts w:ascii="Calibri Light" w:hAnsi="Calibri Light" w:cs="Calibri Light"/>
          <w:bCs/>
          <w:i/>
        </w:rPr>
        <w:t>or Saturday Midday</w:t>
      </w:r>
      <w:r w:rsidR="00B619CB" w:rsidRPr="00E963A9">
        <w:rPr>
          <w:rFonts w:ascii="Calibri Light" w:hAnsi="Calibri Light" w:cs="Calibri Light"/>
          <w:bCs/>
          <w:i/>
        </w:rPr>
        <w:t xml:space="preserve"> peak</w:t>
      </w:r>
      <w:r w:rsidR="00BA6147">
        <w:rPr>
          <w:rFonts w:ascii="Calibri Light" w:hAnsi="Calibri Light" w:cs="Calibri Light"/>
          <w:bCs/>
          <w:i/>
        </w:rPr>
        <w:t xml:space="preserve"> hours</w:t>
      </w:r>
      <w:r w:rsidR="00552E97">
        <w:rPr>
          <w:rFonts w:ascii="Calibri Light" w:hAnsi="Calibri Light" w:cs="Calibri Light"/>
          <w:bCs/>
          <w:i/>
        </w:rPr>
        <w:t>, whichever applies best of the project,</w:t>
      </w:r>
      <w:r w:rsidR="00BA6147">
        <w:rPr>
          <w:rFonts w:ascii="Calibri Light" w:hAnsi="Calibri Light" w:cs="Calibri Light"/>
          <w:bCs/>
          <w:i/>
        </w:rPr>
        <w:t xml:space="preserve"> for</w:t>
      </w:r>
      <w:r w:rsidR="00B619CB" w:rsidRPr="00E963A9">
        <w:rPr>
          <w:rFonts w:ascii="Calibri Light" w:hAnsi="Calibri Light" w:cs="Calibri Light"/>
          <w:bCs/>
          <w:i/>
        </w:rPr>
        <w:t xml:space="preserve"> </w:t>
      </w:r>
      <w:r w:rsidR="00BA6147">
        <w:rPr>
          <w:rFonts w:ascii="Calibri Light" w:hAnsi="Calibri Light" w:cs="Calibri Light"/>
          <w:bCs/>
          <w:i/>
        </w:rPr>
        <w:t>existing conditions</w:t>
      </w:r>
      <w:r w:rsidR="00B619CB" w:rsidRPr="00E963A9">
        <w:rPr>
          <w:rFonts w:ascii="Calibri Light" w:hAnsi="Calibri Light" w:cs="Calibri Light"/>
          <w:bCs/>
          <w:i/>
        </w:rPr>
        <w:t>, open</w:t>
      </w:r>
      <w:r w:rsidR="00BA6147">
        <w:rPr>
          <w:rFonts w:ascii="Calibri Light" w:hAnsi="Calibri Light" w:cs="Calibri Light"/>
          <w:bCs/>
          <w:i/>
        </w:rPr>
        <w:t xml:space="preserve"> year</w:t>
      </w:r>
      <w:r w:rsidR="00B619CB" w:rsidRPr="00E963A9">
        <w:rPr>
          <w:rFonts w:ascii="Calibri Light" w:hAnsi="Calibri Light" w:cs="Calibri Light"/>
          <w:bCs/>
          <w:i/>
        </w:rPr>
        <w:t xml:space="preserve">, </w:t>
      </w:r>
      <w:r w:rsidR="00BA6147">
        <w:rPr>
          <w:rFonts w:ascii="Calibri Light" w:hAnsi="Calibri Light" w:cs="Calibri Light"/>
          <w:bCs/>
          <w:i/>
        </w:rPr>
        <w:t xml:space="preserve">and </w:t>
      </w:r>
      <w:r w:rsidR="00B619CB" w:rsidRPr="00E963A9">
        <w:rPr>
          <w:rFonts w:ascii="Calibri Light" w:hAnsi="Calibri Light" w:cs="Calibri Light"/>
          <w:bCs/>
          <w:i/>
        </w:rPr>
        <w:t xml:space="preserve">design </w:t>
      </w:r>
      <w:r w:rsidR="00BA6147">
        <w:rPr>
          <w:rFonts w:ascii="Calibri Light" w:hAnsi="Calibri Light" w:cs="Calibri Light"/>
          <w:bCs/>
          <w:i/>
        </w:rPr>
        <w:t xml:space="preserve">year </w:t>
      </w:r>
      <w:r w:rsidR="00B619CB" w:rsidRPr="00E963A9">
        <w:rPr>
          <w:rFonts w:ascii="Calibri Light" w:hAnsi="Calibri Light" w:cs="Calibri Light"/>
          <w:bCs/>
          <w:i/>
        </w:rPr>
        <w:t xml:space="preserve">for </w:t>
      </w:r>
      <w:r w:rsidR="00E963A9" w:rsidRPr="00E963A9">
        <w:rPr>
          <w:rFonts w:ascii="Calibri Light" w:hAnsi="Calibri Light" w:cs="Calibri Light"/>
          <w:bCs/>
          <w:i/>
        </w:rPr>
        <w:t>all alternatives, method of analysis</w:t>
      </w:r>
      <w:r>
        <w:rPr>
          <w:rFonts w:ascii="Calibri Light" w:hAnsi="Calibri Light" w:cs="Calibri Light"/>
          <w:bCs/>
          <w:i/>
        </w:rPr>
        <w:t xml:space="preserve"> (signalized, unsignalized</w:t>
      </w:r>
      <w:r w:rsidR="00BA6147">
        <w:rPr>
          <w:rFonts w:ascii="Calibri Light" w:hAnsi="Calibri Light" w:cs="Calibri Light"/>
          <w:bCs/>
          <w:i/>
        </w:rPr>
        <w:t>, roundabout</w:t>
      </w:r>
      <w:r>
        <w:rPr>
          <w:rFonts w:ascii="Calibri Light" w:hAnsi="Calibri Light" w:cs="Calibri Light"/>
          <w:bCs/>
          <w:i/>
        </w:rPr>
        <w:t>)</w:t>
      </w:r>
      <w:r w:rsidR="00E963A9" w:rsidRPr="00E963A9">
        <w:rPr>
          <w:rFonts w:ascii="Calibri Light" w:hAnsi="Calibri Light" w:cs="Calibri Light"/>
          <w:bCs/>
          <w:i/>
        </w:rPr>
        <w:t>, design criteria</w:t>
      </w:r>
      <w:r>
        <w:rPr>
          <w:rFonts w:ascii="Calibri Light" w:hAnsi="Calibri Light" w:cs="Calibri Light"/>
          <w:bCs/>
          <w:i/>
        </w:rPr>
        <w:t>/</w:t>
      </w:r>
      <w:r w:rsidR="00E963A9" w:rsidRPr="00E963A9">
        <w:rPr>
          <w:rFonts w:ascii="Calibri Light" w:hAnsi="Calibri Light" w:cs="Calibri Light"/>
          <w:bCs/>
          <w:i/>
        </w:rPr>
        <w:t>goals</w:t>
      </w:r>
      <w:r>
        <w:rPr>
          <w:rFonts w:ascii="Calibri Light" w:hAnsi="Calibri Light" w:cs="Calibri Light"/>
          <w:bCs/>
          <w:i/>
        </w:rPr>
        <w:t>/measure of effectiveness</w:t>
      </w:r>
      <w:r w:rsidR="00E963A9" w:rsidRPr="00E963A9">
        <w:rPr>
          <w:rFonts w:ascii="Calibri Light" w:hAnsi="Calibri Light" w:cs="Calibri Light"/>
          <w:bCs/>
          <w:i/>
        </w:rPr>
        <w:t>), narrative summary, and tables for each intersection</w:t>
      </w:r>
      <w:r w:rsidR="00BA6147">
        <w:rPr>
          <w:rFonts w:ascii="Calibri Light" w:hAnsi="Calibri Light" w:cs="Calibri Light"/>
          <w:bCs/>
          <w:i/>
        </w:rPr>
        <w:t xml:space="preserve"> showing the delay, LOS, v/c, and queue for each movement</w:t>
      </w:r>
      <w:r w:rsidR="00FC122D">
        <w:rPr>
          <w:rFonts w:ascii="Calibri Light" w:hAnsi="Calibri Light" w:cs="Calibri Light"/>
          <w:bCs/>
          <w:i/>
        </w:rPr>
        <w:t>.  Include description of phasing, if atypical.</w:t>
      </w:r>
    </w:p>
    <w:p w14:paraId="1631D2DE" w14:textId="4550C8B0" w:rsidR="00E963A9" w:rsidRPr="00B30DF0" w:rsidRDefault="00E963A9" w:rsidP="00DF1480">
      <w:pPr>
        <w:pStyle w:val="DefaultText"/>
        <w:tabs>
          <w:tab w:val="left" w:pos="360"/>
        </w:tabs>
        <w:spacing w:before="240"/>
        <w:ind w:left="360"/>
        <w:rPr>
          <w:rFonts w:ascii="Calibri Light" w:hAnsi="Calibri Light" w:cs="Calibri Light"/>
          <w:bCs/>
          <w:u w:val="single"/>
        </w:rPr>
      </w:pPr>
      <w:r w:rsidRPr="00B30DF0">
        <w:rPr>
          <w:rFonts w:ascii="Calibri Light" w:hAnsi="Calibri Light" w:cs="Calibri Light"/>
          <w:bCs/>
          <w:u w:val="single"/>
        </w:rPr>
        <w:t xml:space="preserve">Traffic </w:t>
      </w:r>
      <w:r w:rsidR="00BB7FAD" w:rsidRPr="00B30DF0">
        <w:rPr>
          <w:rFonts w:ascii="Calibri Light" w:hAnsi="Calibri Light" w:cs="Calibri Light"/>
          <w:bCs/>
          <w:u w:val="single"/>
        </w:rPr>
        <w:t>Simulation</w:t>
      </w:r>
      <w:r w:rsidRPr="00B30DF0">
        <w:rPr>
          <w:rFonts w:ascii="Calibri Light" w:hAnsi="Calibri Light" w:cs="Calibri Light"/>
          <w:bCs/>
          <w:u w:val="single"/>
        </w:rPr>
        <w:t>:</w:t>
      </w:r>
    </w:p>
    <w:p w14:paraId="10735AEE" w14:textId="2C412B0E" w:rsidR="00E963A9" w:rsidRDefault="00E963A9" w:rsidP="005B63FD">
      <w:pPr>
        <w:pStyle w:val="DefaultText"/>
        <w:tabs>
          <w:tab w:val="left" w:pos="360"/>
        </w:tabs>
        <w:spacing w:after="120"/>
        <w:ind w:left="360"/>
        <w:rPr>
          <w:rFonts w:ascii="Calibri Light" w:hAnsi="Calibri Light" w:cs="Calibri Light"/>
          <w:bCs/>
          <w:i/>
        </w:rPr>
      </w:pPr>
      <w:r w:rsidRPr="00E963A9">
        <w:rPr>
          <w:rFonts w:ascii="Calibri Light" w:hAnsi="Calibri Light" w:cs="Calibri Light"/>
          <w:bCs/>
          <w:i/>
        </w:rPr>
        <w:t>Microsimulation</w:t>
      </w:r>
      <w:r w:rsidR="00BA6147">
        <w:rPr>
          <w:rFonts w:ascii="Calibri Light" w:hAnsi="Calibri Light" w:cs="Calibri Light"/>
          <w:bCs/>
          <w:i/>
        </w:rPr>
        <w:t xml:space="preserve"> such as </w:t>
      </w:r>
      <w:r w:rsidR="00561C23">
        <w:rPr>
          <w:rFonts w:ascii="Calibri Light" w:hAnsi="Calibri Light" w:cs="Calibri Light"/>
          <w:bCs/>
          <w:i/>
        </w:rPr>
        <w:t xml:space="preserve">Synchro </w:t>
      </w:r>
      <w:proofErr w:type="spellStart"/>
      <w:r w:rsidR="00BA6147">
        <w:rPr>
          <w:rFonts w:ascii="Calibri Light" w:hAnsi="Calibri Light" w:cs="Calibri Light"/>
          <w:bCs/>
          <w:i/>
        </w:rPr>
        <w:t>SimTraffic</w:t>
      </w:r>
      <w:proofErr w:type="spellEnd"/>
      <w:r w:rsidR="00561C23">
        <w:rPr>
          <w:rFonts w:ascii="Calibri Light" w:hAnsi="Calibri Light" w:cs="Calibri Light"/>
          <w:bCs/>
          <w:i/>
        </w:rPr>
        <w:t>, VISSIM</w:t>
      </w:r>
      <w:r w:rsidRPr="00E963A9">
        <w:rPr>
          <w:rFonts w:ascii="Calibri Light" w:hAnsi="Calibri Light" w:cs="Calibri Light"/>
          <w:bCs/>
          <w:i/>
        </w:rPr>
        <w:t>, etc.</w:t>
      </w:r>
      <w:r w:rsidR="00561C23">
        <w:rPr>
          <w:rFonts w:ascii="Calibri Light" w:hAnsi="Calibri Light" w:cs="Calibri Light"/>
          <w:bCs/>
          <w:i/>
        </w:rPr>
        <w:t xml:space="preserve"> as defined in the scope</w:t>
      </w:r>
    </w:p>
    <w:p w14:paraId="649C10A6" w14:textId="1918D0D7" w:rsidR="005B63FD" w:rsidRPr="004C6BBE" w:rsidRDefault="004C6BBE" w:rsidP="005B63FD">
      <w:pPr>
        <w:pStyle w:val="DefaultText"/>
        <w:tabs>
          <w:tab w:val="left" w:pos="360"/>
        </w:tabs>
        <w:ind w:left="360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 xml:space="preserve">Use Checklists/Guidelines on </w:t>
      </w:r>
      <w:r w:rsidR="00015D69">
        <w:rPr>
          <w:rFonts w:ascii="Calibri Light" w:hAnsi="Calibri Light" w:cs="Calibri Light"/>
          <w:bCs/>
          <w:i/>
        </w:rPr>
        <w:t xml:space="preserve">the </w:t>
      </w:r>
      <w:r>
        <w:rPr>
          <w:rFonts w:ascii="Calibri Light" w:hAnsi="Calibri Light" w:cs="Calibri Light"/>
          <w:bCs/>
          <w:i/>
        </w:rPr>
        <w:t>NH</w:t>
      </w:r>
      <w:r w:rsidR="00F344A5">
        <w:rPr>
          <w:rFonts w:ascii="Calibri Light" w:hAnsi="Calibri Light" w:cs="Calibri Light"/>
          <w:bCs/>
          <w:i/>
        </w:rPr>
        <w:t>D</w:t>
      </w:r>
      <w:r>
        <w:rPr>
          <w:rFonts w:ascii="Calibri Light" w:hAnsi="Calibri Light" w:cs="Calibri Light"/>
          <w:bCs/>
          <w:i/>
        </w:rPr>
        <w:t xml:space="preserve">OT </w:t>
      </w:r>
      <w:r w:rsidR="00015D69">
        <w:rPr>
          <w:rFonts w:ascii="Calibri Light" w:hAnsi="Calibri Light" w:cs="Calibri Light"/>
          <w:bCs/>
          <w:i/>
        </w:rPr>
        <w:t>Bureau of Traffic’s webpage</w:t>
      </w:r>
      <w:r w:rsidR="0070235C">
        <w:rPr>
          <w:rFonts w:ascii="Calibri Light" w:hAnsi="Calibri Light" w:cs="Calibri Light"/>
          <w:bCs/>
          <w:i/>
        </w:rPr>
        <w:t>:</w:t>
      </w:r>
      <w:r w:rsidR="005B63FD">
        <w:rPr>
          <w:rFonts w:ascii="Calibri Light" w:hAnsi="Calibri Light" w:cs="Calibri Light"/>
          <w:bCs/>
          <w:i/>
        </w:rPr>
        <w:t xml:space="preserve">  </w:t>
      </w:r>
      <w:hyperlink r:id="rId7" w:history="1">
        <w:r w:rsidR="005B63FD" w:rsidRPr="004C6BBE">
          <w:rPr>
            <w:rStyle w:val="Hyperlink"/>
            <w:rFonts w:ascii="Calibri Light" w:hAnsi="Calibri Light" w:cs="Calibri Light"/>
            <w:bCs/>
            <w:i/>
            <w:color w:val="0000FF"/>
          </w:rPr>
          <w:t>https://www.nh.gov/dot/org/operations/traffic/documents/21-0816-nhdot-synchro-inputs.pdf</w:t>
        </w:r>
      </w:hyperlink>
    </w:p>
    <w:p w14:paraId="22E2254B" w14:textId="571EC59C" w:rsidR="0070235C" w:rsidRPr="004C6BBE" w:rsidRDefault="004C6BBE" w:rsidP="004C6BBE">
      <w:pPr>
        <w:pStyle w:val="DefaultText"/>
        <w:numPr>
          <w:ilvl w:val="0"/>
          <w:numId w:val="9"/>
        </w:numPr>
        <w:tabs>
          <w:tab w:val="left" w:pos="360"/>
        </w:tabs>
        <w:rPr>
          <w:rFonts w:ascii="Calibri Light" w:hAnsi="Calibri Light" w:cs="Calibri Light"/>
          <w:bCs/>
          <w:i/>
        </w:rPr>
      </w:pPr>
      <w:r w:rsidRPr="004C6BBE">
        <w:rPr>
          <w:rFonts w:ascii="Calibri Light" w:hAnsi="Calibri Light" w:cs="Calibri Light"/>
          <w:bCs/>
          <w:i/>
        </w:rPr>
        <w:t xml:space="preserve">Synchro Input Checklist  </w:t>
      </w:r>
    </w:p>
    <w:p w14:paraId="1E742150" w14:textId="469B4771" w:rsidR="004C6BBE" w:rsidRPr="004C6BBE" w:rsidRDefault="004C6BBE" w:rsidP="004C6BBE">
      <w:pPr>
        <w:pStyle w:val="DefaultText"/>
        <w:numPr>
          <w:ilvl w:val="0"/>
          <w:numId w:val="9"/>
        </w:numPr>
        <w:tabs>
          <w:tab w:val="left" w:pos="360"/>
        </w:tabs>
        <w:rPr>
          <w:rFonts w:ascii="Calibri Light" w:hAnsi="Calibri Light" w:cs="Calibri Light"/>
          <w:bCs/>
          <w:i/>
        </w:rPr>
      </w:pPr>
      <w:r w:rsidRPr="004C6BBE">
        <w:rPr>
          <w:rFonts w:ascii="Calibri Light" w:hAnsi="Calibri Light" w:cs="Calibri Light"/>
          <w:bCs/>
          <w:i/>
        </w:rPr>
        <w:t>Red &amp; Yellow Clearance Worksheets</w:t>
      </w:r>
    </w:p>
    <w:p w14:paraId="451D36F1" w14:textId="0642C50C" w:rsidR="0009482E" w:rsidRPr="00B30DF0" w:rsidRDefault="0009482E" w:rsidP="00DF1480">
      <w:pPr>
        <w:pStyle w:val="DefaultText"/>
        <w:tabs>
          <w:tab w:val="left" w:pos="360"/>
        </w:tabs>
        <w:spacing w:before="240"/>
        <w:ind w:left="360"/>
        <w:rPr>
          <w:rFonts w:ascii="Calibri Light" w:hAnsi="Calibri Light" w:cs="Calibri Light"/>
          <w:bCs/>
          <w:u w:val="single"/>
        </w:rPr>
      </w:pPr>
      <w:r w:rsidRPr="00B30DF0">
        <w:rPr>
          <w:rFonts w:ascii="Calibri Light" w:hAnsi="Calibri Light" w:cs="Calibri Light"/>
          <w:bCs/>
          <w:u w:val="single"/>
        </w:rPr>
        <w:t>Existing/Proposed Traffic Operations Impact on Traffic Control:</w:t>
      </w:r>
    </w:p>
    <w:p w14:paraId="11CA6E6B" w14:textId="4DF0A1B4" w:rsidR="00BB7FAD" w:rsidRPr="00FF455B" w:rsidRDefault="00BB7FAD" w:rsidP="0040254A">
      <w:pPr>
        <w:pStyle w:val="DefaultText"/>
        <w:tabs>
          <w:tab w:val="left" w:pos="360"/>
        </w:tabs>
        <w:spacing w:after="120"/>
        <w:ind w:left="360"/>
        <w:rPr>
          <w:rFonts w:ascii="Calibri Light" w:hAnsi="Calibri Light" w:cs="Calibri Light"/>
          <w:bCs/>
          <w:i/>
        </w:rPr>
      </w:pPr>
      <w:r w:rsidRPr="00FF455B">
        <w:rPr>
          <w:rFonts w:ascii="Calibri Light" w:hAnsi="Calibri Light" w:cs="Calibri Light"/>
          <w:bCs/>
          <w:i/>
        </w:rPr>
        <w:t>High level review of Traffic Control</w:t>
      </w:r>
    </w:p>
    <w:p w14:paraId="50C0D5DC" w14:textId="528FC79D" w:rsidR="00C76859" w:rsidRDefault="00B619CB" w:rsidP="00DF1480">
      <w:pPr>
        <w:pStyle w:val="DefaultText"/>
        <w:spacing w:before="360"/>
        <w:ind w:left="86"/>
        <w:rPr>
          <w:rFonts w:ascii="Calibri Light" w:hAnsi="Calibri Light" w:cs="Calibri Light"/>
          <w:b/>
          <w:bCs/>
          <w:u w:val="single"/>
        </w:rPr>
      </w:pPr>
      <w:r w:rsidRPr="00B619CB">
        <w:rPr>
          <w:rFonts w:ascii="Calibri Light" w:hAnsi="Calibri Light" w:cs="Calibri Light"/>
          <w:b/>
          <w:bCs/>
          <w:u w:val="single"/>
        </w:rPr>
        <w:t>Conclusions and Recommendations</w:t>
      </w:r>
      <w:r w:rsidR="00E963A9">
        <w:rPr>
          <w:rFonts w:ascii="Calibri Light" w:hAnsi="Calibri Light" w:cs="Calibri Light"/>
          <w:b/>
          <w:bCs/>
          <w:u w:val="single"/>
        </w:rPr>
        <w:t>:</w:t>
      </w:r>
    </w:p>
    <w:p w14:paraId="3BA951A6" w14:textId="7B7009EE" w:rsidR="00DF1480" w:rsidRPr="00DF1480" w:rsidRDefault="00AE19A0" w:rsidP="00DF1480">
      <w:pPr>
        <w:pStyle w:val="DefaultText"/>
        <w:spacing w:after="120"/>
        <w:ind w:left="86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Summary of overall conclusions and recommendations based on the traffic analysis. </w:t>
      </w:r>
      <w:r w:rsidR="00DF1480" w:rsidRPr="00DF1480">
        <w:rPr>
          <w:rFonts w:ascii="Calibri Light" w:hAnsi="Calibri Light" w:cs="Calibri Light"/>
          <w:i/>
        </w:rPr>
        <w:t xml:space="preserve">If a signal is determined to be warranted, provide a brief </w:t>
      </w:r>
      <w:r w:rsidR="00DF1480" w:rsidRPr="00C76859">
        <w:rPr>
          <w:rFonts w:ascii="Calibri Light" w:hAnsi="Calibri Light" w:cs="Calibri Light"/>
          <w:i/>
        </w:rPr>
        <w:t>description</w:t>
      </w:r>
      <w:r w:rsidR="00DF1480" w:rsidRPr="00DF1480">
        <w:rPr>
          <w:rFonts w:ascii="Calibri Light" w:hAnsi="Calibri Light" w:cs="Calibri Light"/>
          <w:i/>
        </w:rPr>
        <w:t xml:space="preserve"> regarding whether the signal is or is not also recommended as an </w:t>
      </w:r>
      <w:r w:rsidR="00DF1480" w:rsidRPr="00C76859">
        <w:rPr>
          <w:rFonts w:ascii="Calibri Light" w:hAnsi="Calibri Light" w:cs="Calibri Light"/>
          <w:i/>
        </w:rPr>
        <w:t>alternative</w:t>
      </w:r>
      <w:r w:rsidR="00DF1480" w:rsidRPr="00DF1480">
        <w:rPr>
          <w:rFonts w:ascii="Calibri Light" w:hAnsi="Calibri Light" w:cs="Calibri Light"/>
          <w:i/>
        </w:rPr>
        <w:t>.  Provide reasoning for making the recommendation.</w:t>
      </w:r>
    </w:p>
    <w:p w14:paraId="792D31CF" w14:textId="4BA51D11" w:rsidR="004D2BCF" w:rsidRDefault="00A24678" w:rsidP="0040254A">
      <w:pPr>
        <w:pStyle w:val="DefaultText"/>
        <w:spacing w:before="360"/>
        <w:ind w:left="86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Appendix</w:t>
      </w:r>
      <w:r w:rsidR="004D2BCF">
        <w:rPr>
          <w:rFonts w:ascii="Calibri Light" w:hAnsi="Calibri Light" w:cs="Calibri Light"/>
          <w:b/>
          <w:bCs/>
          <w:u w:val="single"/>
        </w:rPr>
        <w:t>:</w:t>
      </w:r>
    </w:p>
    <w:p w14:paraId="7E2DDAFC" w14:textId="35CC7737" w:rsidR="00A24678" w:rsidRPr="00FF455B" w:rsidRDefault="00982628" w:rsidP="00FF455B">
      <w:pPr>
        <w:pStyle w:val="DefaultText"/>
        <w:spacing w:after="120"/>
        <w:ind w:left="86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lastRenderedPageBreak/>
        <w:t>R</w:t>
      </w:r>
      <w:r w:rsidR="00A24678" w:rsidRPr="00FF455B">
        <w:rPr>
          <w:rFonts w:ascii="Calibri Light" w:hAnsi="Calibri Light" w:cs="Calibri Light"/>
          <w:bCs/>
          <w:i/>
        </w:rPr>
        <w:t xml:space="preserve">eport will include all necessary </w:t>
      </w:r>
      <w:r>
        <w:rPr>
          <w:rFonts w:ascii="Calibri Light" w:hAnsi="Calibri Light" w:cs="Calibri Light"/>
          <w:bCs/>
          <w:i/>
        </w:rPr>
        <w:t xml:space="preserve">supporting </w:t>
      </w:r>
      <w:r w:rsidR="00A24678" w:rsidRPr="00FF455B">
        <w:rPr>
          <w:rFonts w:ascii="Calibri Light" w:hAnsi="Calibri Light" w:cs="Calibri Light"/>
          <w:bCs/>
          <w:i/>
        </w:rPr>
        <w:t xml:space="preserve">data, including raw traffic data, growth, seasonal or other </w:t>
      </w:r>
      <w:r>
        <w:rPr>
          <w:rFonts w:ascii="Calibri Light" w:hAnsi="Calibri Light" w:cs="Calibri Light"/>
          <w:bCs/>
          <w:i/>
        </w:rPr>
        <w:t xml:space="preserve">adjustment </w:t>
      </w:r>
      <w:r w:rsidR="00A24678" w:rsidRPr="00FF455B">
        <w:rPr>
          <w:rFonts w:ascii="Calibri Light" w:hAnsi="Calibri Light" w:cs="Calibri Light"/>
          <w:bCs/>
          <w:i/>
        </w:rPr>
        <w:t xml:space="preserve">factors, </w:t>
      </w:r>
      <w:r w:rsidR="00586796">
        <w:rPr>
          <w:rFonts w:ascii="Calibri Light" w:hAnsi="Calibri Light" w:cs="Calibri Light"/>
          <w:bCs/>
          <w:i/>
        </w:rPr>
        <w:t>signal timing</w:t>
      </w:r>
      <w:r w:rsidR="00FC122D">
        <w:rPr>
          <w:rFonts w:ascii="Calibri Light" w:hAnsi="Calibri Light" w:cs="Calibri Light"/>
          <w:bCs/>
          <w:i/>
        </w:rPr>
        <w:t xml:space="preserve">, </w:t>
      </w:r>
      <w:r w:rsidR="00586796">
        <w:rPr>
          <w:rFonts w:ascii="Calibri Light" w:hAnsi="Calibri Light" w:cs="Calibri Light"/>
          <w:bCs/>
          <w:i/>
        </w:rPr>
        <w:t xml:space="preserve">phasing </w:t>
      </w:r>
      <w:r w:rsidR="00FC122D">
        <w:rPr>
          <w:rFonts w:ascii="Calibri Light" w:hAnsi="Calibri Light" w:cs="Calibri Light"/>
          <w:bCs/>
          <w:i/>
        </w:rPr>
        <w:t xml:space="preserve">and detection reports, </w:t>
      </w:r>
      <w:r>
        <w:rPr>
          <w:rFonts w:ascii="Calibri Light" w:hAnsi="Calibri Light" w:cs="Calibri Light"/>
          <w:bCs/>
          <w:i/>
        </w:rPr>
        <w:t xml:space="preserve">capacity analysis </w:t>
      </w:r>
      <w:r w:rsidR="00586796">
        <w:rPr>
          <w:rFonts w:ascii="Calibri Light" w:hAnsi="Calibri Light" w:cs="Calibri Light"/>
          <w:bCs/>
          <w:i/>
        </w:rPr>
        <w:t xml:space="preserve">output reports, and other </w:t>
      </w:r>
      <w:r w:rsidR="00A24678" w:rsidRPr="00FF455B">
        <w:rPr>
          <w:rFonts w:ascii="Calibri Light" w:hAnsi="Calibri Light" w:cs="Calibri Light"/>
          <w:bCs/>
          <w:i/>
        </w:rPr>
        <w:t>calculations and reports, etc.</w:t>
      </w:r>
    </w:p>
    <w:sectPr w:rsidR="00A24678" w:rsidRPr="00FF45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BE00" w14:textId="77777777" w:rsidR="00BC6A03" w:rsidRDefault="00BC6A03" w:rsidP="005A2E0F">
      <w:r>
        <w:separator/>
      </w:r>
    </w:p>
  </w:endnote>
  <w:endnote w:type="continuationSeparator" w:id="0">
    <w:p w14:paraId="72DE383A" w14:textId="77777777" w:rsidR="00BC6A03" w:rsidRDefault="00BC6A03" w:rsidP="005A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AEA2" w14:textId="77777777" w:rsidR="00BC6A03" w:rsidRDefault="00BC6A03" w:rsidP="005A2E0F">
      <w:r>
        <w:separator/>
      </w:r>
    </w:p>
  </w:footnote>
  <w:footnote w:type="continuationSeparator" w:id="0">
    <w:p w14:paraId="51712611" w14:textId="77777777" w:rsidR="00BC6A03" w:rsidRDefault="00BC6A03" w:rsidP="005A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7288" w14:textId="7D124A05" w:rsidR="005A2E0F" w:rsidRPr="005A2E0F" w:rsidRDefault="005A2E0F" w:rsidP="005A2E0F">
    <w:pPr>
      <w:pStyle w:val="Header"/>
      <w:jc w:val="right"/>
      <w:rPr>
        <w:sz w:val="20"/>
        <w:szCs w:val="20"/>
      </w:rPr>
    </w:pPr>
    <w:r w:rsidRPr="005A2E0F">
      <w:rPr>
        <w:sz w:val="20"/>
        <w:szCs w:val="20"/>
      </w:rPr>
      <w:t xml:space="preserve">Rev. </w:t>
    </w:r>
    <w:r w:rsidR="00D146A1">
      <w:rPr>
        <w:sz w:val="20"/>
        <w:szCs w:val="20"/>
      </w:rPr>
      <w:t>02</w:t>
    </w:r>
    <w:r w:rsidRPr="005A2E0F">
      <w:rPr>
        <w:sz w:val="20"/>
        <w:szCs w:val="20"/>
      </w:rPr>
      <w:t>/</w:t>
    </w:r>
    <w:r w:rsidR="00D146A1">
      <w:rPr>
        <w:sz w:val="20"/>
        <w:szCs w:val="20"/>
      </w:rPr>
      <w:t>08</w:t>
    </w:r>
    <w:r w:rsidRPr="005A2E0F">
      <w:rPr>
        <w:sz w:val="20"/>
        <w:szCs w:val="20"/>
      </w:rPr>
      <w:t>/202</w:t>
    </w:r>
    <w:r w:rsidR="00D146A1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072"/>
    <w:multiLevelType w:val="hybridMultilevel"/>
    <w:tmpl w:val="9574E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064"/>
    <w:multiLevelType w:val="hybridMultilevel"/>
    <w:tmpl w:val="26447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287"/>
    <w:multiLevelType w:val="hybridMultilevel"/>
    <w:tmpl w:val="55A29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92209"/>
    <w:multiLevelType w:val="hybridMultilevel"/>
    <w:tmpl w:val="DB9EE07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512E2A9D"/>
    <w:multiLevelType w:val="hybridMultilevel"/>
    <w:tmpl w:val="1A80F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9005A"/>
    <w:multiLevelType w:val="hybridMultilevel"/>
    <w:tmpl w:val="3CF042C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740F292C"/>
    <w:multiLevelType w:val="hybridMultilevel"/>
    <w:tmpl w:val="510A7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95851"/>
    <w:multiLevelType w:val="hybridMultilevel"/>
    <w:tmpl w:val="B2CA65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5A"/>
    <w:rsid w:val="00015D69"/>
    <w:rsid w:val="00050DB4"/>
    <w:rsid w:val="000758CC"/>
    <w:rsid w:val="0009482E"/>
    <w:rsid w:val="001A1474"/>
    <w:rsid w:val="001B03E6"/>
    <w:rsid w:val="001D1A3A"/>
    <w:rsid w:val="0022012A"/>
    <w:rsid w:val="00245493"/>
    <w:rsid w:val="0024786F"/>
    <w:rsid w:val="0029023D"/>
    <w:rsid w:val="002D3D8F"/>
    <w:rsid w:val="003273E1"/>
    <w:rsid w:val="003506E8"/>
    <w:rsid w:val="003657C9"/>
    <w:rsid w:val="003A22F6"/>
    <w:rsid w:val="003C34F2"/>
    <w:rsid w:val="003F1B2F"/>
    <w:rsid w:val="0040254A"/>
    <w:rsid w:val="00424CE8"/>
    <w:rsid w:val="004302EA"/>
    <w:rsid w:val="0044269A"/>
    <w:rsid w:val="004636E5"/>
    <w:rsid w:val="00492DAE"/>
    <w:rsid w:val="004C0BD0"/>
    <w:rsid w:val="004C6BBE"/>
    <w:rsid w:val="004D2BCF"/>
    <w:rsid w:val="004E45CF"/>
    <w:rsid w:val="004F3126"/>
    <w:rsid w:val="004F552E"/>
    <w:rsid w:val="00500BEF"/>
    <w:rsid w:val="00552E97"/>
    <w:rsid w:val="00561C23"/>
    <w:rsid w:val="00586796"/>
    <w:rsid w:val="00590557"/>
    <w:rsid w:val="005A2E0F"/>
    <w:rsid w:val="005B2860"/>
    <w:rsid w:val="005B63FD"/>
    <w:rsid w:val="005D0E48"/>
    <w:rsid w:val="00617D91"/>
    <w:rsid w:val="00686BBF"/>
    <w:rsid w:val="006E2F32"/>
    <w:rsid w:val="0070235C"/>
    <w:rsid w:val="0071006F"/>
    <w:rsid w:val="007250D5"/>
    <w:rsid w:val="0075483E"/>
    <w:rsid w:val="00790D50"/>
    <w:rsid w:val="007A3616"/>
    <w:rsid w:val="007C48D5"/>
    <w:rsid w:val="008120AD"/>
    <w:rsid w:val="00814AA7"/>
    <w:rsid w:val="00841D3A"/>
    <w:rsid w:val="00855027"/>
    <w:rsid w:val="00883871"/>
    <w:rsid w:val="008969E4"/>
    <w:rsid w:val="008B0ECB"/>
    <w:rsid w:val="008B1850"/>
    <w:rsid w:val="0092189E"/>
    <w:rsid w:val="0092307E"/>
    <w:rsid w:val="0093715C"/>
    <w:rsid w:val="00982628"/>
    <w:rsid w:val="009B599F"/>
    <w:rsid w:val="009F67A5"/>
    <w:rsid w:val="00A0242A"/>
    <w:rsid w:val="00A24678"/>
    <w:rsid w:val="00A5248E"/>
    <w:rsid w:val="00A77E7E"/>
    <w:rsid w:val="00A91FCA"/>
    <w:rsid w:val="00AA5DAD"/>
    <w:rsid w:val="00AE19A0"/>
    <w:rsid w:val="00AE5BA9"/>
    <w:rsid w:val="00B30DF0"/>
    <w:rsid w:val="00B36EA6"/>
    <w:rsid w:val="00B44AB7"/>
    <w:rsid w:val="00B619CB"/>
    <w:rsid w:val="00BA6147"/>
    <w:rsid w:val="00BB0653"/>
    <w:rsid w:val="00BB7FAD"/>
    <w:rsid w:val="00BC6A03"/>
    <w:rsid w:val="00BD25D2"/>
    <w:rsid w:val="00BE61EA"/>
    <w:rsid w:val="00BF0B69"/>
    <w:rsid w:val="00C042A8"/>
    <w:rsid w:val="00C25FBD"/>
    <w:rsid w:val="00C76859"/>
    <w:rsid w:val="00CA1D1C"/>
    <w:rsid w:val="00CD09EA"/>
    <w:rsid w:val="00CD34AE"/>
    <w:rsid w:val="00CD5E76"/>
    <w:rsid w:val="00CF2591"/>
    <w:rsid w:val="00D0416E"/>
    <w:rsid w:val="00D146A1"/>
    <w:rsid w:val="00D60C48"/>
    <w:rsid w:val="00D83BE2"/>
    <w:rsid w:val="00D9255A"/>
    <w:rsid w:val="00DC5509"/>
    <w:rsid w:val="00DF1480"/>
    <w:rsid w:val="00E068BE"/>
    <w:rsid w:val="00E910F3"/>
    <w:rsid w:val="00E952F2"/>
    <w:rsid w:val="00E963A9"/>
    <w:rsid w:val="00EF7E00"/>
    <w:rsid w:val="00F344A5"/>
    <w:rsid w:val="00FB59D4"/>
    <w:rsid w:val="00FC122D"/>
    <w:rsid w:val="00FF455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9717"/>
  <w15:chartTrackingRefBased/>
  <w15:docId w15:val="{69F555F7-8E84-4EA5-BB91-893AE01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25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5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Text">
    <w:name w:val="Default Text"/>
    <w:basedOn w:val="Normal"/>
    <w:rsid w:val="00D9255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CommentReference">
    <w:name w:val="annotation reference"/>
    <w:rsid w:val="00D925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5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5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254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7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.gov/dot/org/operations/traffic/documents/21-0816-nhdot-synchro-inpu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Leah</dc:creator>
  <cp:keywords/>
  <dc:description/>
  <cp:lastModifiedBy>Savage, Leah</cp:lastModifiedBy>
  <cp:revision>11</cp:revision>
  <dcterms:created xsi:type="dcterms:W3CDTF">2021-11-12T13:46:00Z</dcterms:created>
  <dcterms:modified xsi:type="dcterms:W3CDTF">2022-02-11T20:07:00Z</dcterms:modified>
</cp:coreProperties>
</file>